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A6" w:rsidRPr="00A55052" w:rsidRDefault="00634AA6" w:rsidP="00634AA6">
      <w:pPr>
        <w:keepNext/>
        <w:keepLines/>
        <w:spacing w:after="0" w:line="269" w:lineRule="exact"/>
        <w:jc w:val="center"/>
        <w:outlineLvl w:val="6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 w:rsidRPr="00A55052">
        <w:rPr>
          <w:rFonts w:ascii="Arial" w:eastAsia="Times New Roman" w:hAnsi="Arial" w:cs="Arial"/>
          <w:b/>
          <w:sz w:val="24"/>
          <w:szCs w:val="24"/>
        </w:rPr>
        <w:t>ZAPYTANIE OFERTOWE ZGODNIE Z ZASADĄ ROZEZNANIA RYNKU</w:t>
      </w:r>
    </w:p>
    <w:bookmarkEnd w:id="0"/>
    <w:p w:rsidR="00634AA6" w:rsidRPr="00A55052" w:rsidRDefault="00634AA6" w:rsidP="00634AA6">
      <w:pPr>
        <w:keepNext/>
        <w:keepLines/>
        <w:spacing w:after="0" w:line="269" w:lineRule="exact"/>
        <w:jc w:val="center"/>
        <w:outlineLvl w:val="6"/>
        <w:rPr>
          <w:rFonts w:ascii="Arial" w:eastAsia="Times New Roman" w:hAnsi="Arial" w:cs="Arial"/>
          <w:b/>
          <w:sz w:val="24"/>
          <w:szCs w:val="24"/>
        </w:rPr>
      </w:pPr>
      <w:r w:rsidRPr="00A55052">
        <w:rPr>
          <w:rFonts w:ascii="Arial" w:eastAsia="Times New Roman" w:hAnsi="Arial" w:cs="Arial"/>
          <w:b/>
          <w:sz w:val="24"/>
          <w:szCs w:val="24"/>
        </w:rPr>
        <w:t>dla postepowań o wartości od 20 000 PLN netto do 50 000 PLN netto</w:t>
      </w:r>
    </w:p>
    <w:p w:rsidR="00634AA6" w:rsidRPr="00A55052" w:rsidRDefault="00634AA6" w:rsidP="00634AA6">
      <w:pPr>
        <w:keepNext/>
        <w:keepLines/>
        <w:spacing w:after="0" w:line="269" w:lineRule="exact"/>
        <w:jc w:val="center"/>
        <w:outlineLvl w:val="6"/>
        <w:rPr>
          <w:rFonts w:ascii="Arial" w:eastAsia="Times New Roman" w:hAnsi="Arial" w:cs="Arial"/>
          <w:sz w:val="24"/>
          <w:szCs w:val="24"/>
        </w:rPr>
      </w:pPr>
    </w:p>
    <w:p w:rsidR="00634AA6" w:rsidRPr="00A55052" w:rsidRDefault="00634AA6" w:rsidP="00634AA6">
      <w:pPr>
        <w:spacing w:after="0" w:line="269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634AA6" w:rsidRPr="00A55052" w:rsidRDefault="00634AA6" w:rsidP="00634AA6">
      <w:pPr>
        <w:spacing w:line="360" w:lineRule="auto"/>
        <w:jc w:val="both"/>
        <w:rPr>
          <w:rFonts w:ascii="Trebuchet MS" w:hAnsi="Trebuchet MS"/>
          <w:color w:val="000000"/>
          <w:sz w:val="24"/>
          <w:szCs w:val="24"/>
        </w:rPr>
      </w:pPr>
      <w:r w:rsidRPr="00A55052">
        <w:rPr>
          <w:rFonts w:ascii="Arial" w:eastAsia="Times New Roman" w:hAnsi="Arial" w:cs="Arial"/>
          <w:sz w:val="24"/>
          <w:szCs w:val="24"/>
        </w:rPr>
        <w:t xml:space="preserve">Projekt </w:t>
      </w:r>
      <w:bookmarkStart w:id="1" w:name="_Hlk119483988"/>
      <w:r w:rsidRPr="00A55052">
        <w:rPr>
          <w:rFonts w:ascii="Arial" w:eastAsia="Times New Roman" w:hAnsi="Arial" w:cs="Arial"/>
          <w:i/>
          <w:sz w:val="24"/>
          <w:szCs w:val="24"/>
        </w:rPr>
        <w:t>:</w:t>
      </w:r>
      <w:r w:rsidRPr="00A55052"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color w:val="000000"/>
          <w:sz w:val="24"/>
          <w:szCs w:val="24"/>
        </w:rPr>
        <w:t>pt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: </w:t>
      </w:r>
      <w:r w:rsidRPr="00A57D84">
        <w:rPr>
          <w:rFonts w:ascii="Trebuchet MS" w:hAnsi="Trebuchet MS"/>
          <w:color w:val="000000"/>
          <w:sz w:val="24"/>
          <w:szCs w:val="24"/>
        </w:rPr>
        <w:t>"Wdrożenie Modelu Dostępnej Szkoły w Szkole Podstawowej w Zaborowie oraz w Zespole Szkół w Szczurowej w skład którego wchodzi Szkoła Podstawowa im. A. Mickiewicza</w:t>
      </w:r>
      <w:r>
        <w:rPr>
          <w:rFonts w:ascii="Trebuchet MS" w:hAnsi="Trebuchet MS"/>
          <w:color w:val="000000"/>
          <w:sz w:val="24"/>
          <w:szCs w:val="24"/>
        </w:rPr>
        <w:t xml:space="preserve"> </w:t>
      </w:r>
      <w:r w:rsidRPr="00A57D84">
        <w:rPr>
          <w:rFonts w:ascii="Trebuchet MS" w:hAnsi="Trebuchet MS"/>
          <w:color w:val="000000"/>
          <w:sz w:val="24"/>
          <w:szCs w:val="24"/>
        </w:rPr>
        <w:t xml:space="preserve">w Szczurowej" </w:t>
      </w:r>
      <w:bookmarkEnd w:id="1"/>
      <w:r w:rsidRPr="00A57D84">
        <w:rPr>
          <w:rFonts w:ascii="Trebuchet MS" w:hAnsi="Trebuchet MS"/>
          <w:color w:val="000000"/>
          <w:sz w:val="24"/>
          <w:szCs w:val="24"/>
        </w:rPr>
        <w:t>w  projekcie pn. "Dostępna szkoła”, w ramach IV Osi priorytetowej Programu Operacyjnego Wiedza Edukacja Rozwój „Innowacje społeczne i współpraca ponadnarodowa”</w:t>
      </w:r>
      <w:r>
        <w:rPr>
          <w:rFonts w:ascii="Trebuchet MS" w:hAnsi="Trebuchet MS"/>
          <w:color w:val="000000"/>
          <w:sz w:val="24"/>
          <w:szCs w:val="24"/>
        </w:rPr>
        <w:t>.</w:t>
      </w:r>
      <w:r w:rsidRPr="00A55052">
        <w:rPr>
          <w:rFonts w:ascii="Arial" w:eastAsia="Times New Roman" w:hAnsi="Arial" w:cs="Arial"/>
          <w:sz w:val="24"/>
          <w:szCs w:val="24"/>
        </w:rPr>
        <w:t xml:space="preserve"> </w:t>
      </w:r>
      <w:r w:rsidRPr="00A57D84">
        <w:rPr>
          <w:rFonts w:ascii="Trebuchet MS" w:hAnsi="Trebuchet MS"/>
          <w:color w:val="000000"/>
          <w:sz w:val="24"/>
          <w:szCs w:val="24"/>
        </w:rPr>
        <w:t>Umowa o powierzenie grantu 14/2022/BZP/DS zawarta od 28 kwietnia  2022 r. do 31 lipca 2023 r. w ramach Programu Operacyjnego Wiedza Edukacja Rozwój 2014 – 2020, jako pilotaż działania „Szkoła bez barier” – program Dostępność Plus.</w:t>
      </w:r>
    </w:p>
    <w:p w:rsidR="00634AA6" w:rsidRPr="00A55052" w:rsidRDefault="00634AA6" w:rsidP="00634AA6">
      <w:pPr>
        <w:spacing w:after="244" w:line="274" w:lineRule="exac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5505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Zamawiający:</w:t>
      </w:r>
    </w:p>
    <w:p w:rsidR="00634AA6" w:rsidRPr="00A55052" w:rsidRDefault="00634AA6" w:rsidP="00634AA6">
      <w:pPr>
        <w:spacing w:after="28" w:line="230" w:lineRule="exact"/>
        <w:ind w:left="3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5505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GMINA SZCZUROWA</w:t>
      </w:r>
    </w:p>
    <w:p w:rsidR="00634AA6" w:rsidRPr="00A55052" w:rsidRDefault="00634AA6" w:rsidP="00634AA6">
      <w:pPr>
        <w:spacing w:after="28" w:line="230" w:lineRule="exact"/>
        <w:ind w:left="3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5505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ul. Lwowska 2, 32-820 Szczurowa</w:t>
      </w:r>
    </w:p>
    <w:p w:rsidR="00634AA6" w:rsidRDefault="00634AA6" w:rsidP="00634AA6">
      <w:pPr>
        <w:spacing w:after="28" w:line="230" w:lineRule="exact"/>
        <w:ind w:left="3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NIP 8691186401</w:t>
      </w:r>
    </w:p>
    <w:p w:rsidR="00634AA6" w:rsidRDefault="00634AA6" w:rsidP="00634AA6">
      <w:pPr>
        <w:spacing w:after="28" w:line="230" w:lineRule="exact"/>
        <w:ind w:left="3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634AA6" w:rsidRDefault="00634AA6" w:rsidP="00634AA6">
      <w:pPr>
        <w:spacing w:after="28" w:line="230" w:lineRule="exact"/>
        <w:ind w:left="3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ODBIORCA:</w:t>
      </w:r>
    </w:p>
    <w:p w:rsidR="00634AA6" w:rsidRDefault="00634AA6" w:rsidP="00634AA6">
      <w:pPr>
        <w:spacing w:after="28" w:line="230" w:lineRule="exact"/>
        <w:ind w:left="3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634AA6" w:rsidRDefault="00634AA6" w:rsidP="00634AA6">
      <w:pPr>
        <w:spacing w:after="28" w:line="230" w:lineRule="exact"/>
        <w:ind w:left="3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Zespół Szkół w Szczurowej</w:t>
      </w:r>
    </w:p>
    <w:p w:rsidR="00634AA6" w:rsidRDefault="00634AA6" w:rsidP="00634AA6">
      <w:pPr>
        <w:spacing w:after="28" w:line="230" w:lineRule="exact"/>
        <w:ind w:left="3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ul. Rynek 14</w:t>
      </w:r>
    </w:p>
    <w:p w:rsidR="00634AA6" w:rsidRDefault="00634AA6" w:rsidP="00634AA6">
      <w:pPr>
        <w:spacing w:after="28" w:line="230" w:lineRule="exact"/>
        <w:ind w:left="3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32-820 Szczurowa</w:t>
      </w:r>
    </w:p>
    <w:p w:rsidR="00634AA6" w:rsidRDefault="00634AA6" w:rsidP="00634AA6">
      <w:pPr>
        <w:spacing w:after="28" w:line="230" w:lineRule="exact"/>
        <w:ind w:left="3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634AA6" w:rsidRDefault="00634AA6" w:rsidP="00634AA6">
      <w:pPr>
        <w:spacing w:after="28" w:line="230" w:lineRule="exact"/>
        <w:ind w:left="3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Publiczna Szkoła Podstawowa</w:t>
      </w:r>
    </w:p>
    <w:p w:rsidR="00634AA6" w:rsidRDefault="00634AA6" w:rsidP="00634AA6">
      <w:pPr>
        <w:spacing w:after="28" w:line="230" w:lineRule="exact"/>
        <w:ind w:left="3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im. Władysława Jagiełły w Zaborowie</w:t>
      </w:r>
    </w:p>
    <w:p w:rsidR="00634AA6" w:rsidRDefault="00634AA6" w:rsidP="00634AA6">
      <w:pPr>
        <w:spacing w:after="28" w:line="230" w:lineRule="exact"/>
        <w:ind w:left="3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Zaborów 63</w:t>
      </w:r>
    </w:p>
    <w:p w:rsidR="00634AA6" w:rsidRDefault="00634AA6" w:rsidP="00634AA6">
      <w:pPr>
        <w:spacing w:after="28" w:line="230" w:lineRule="exact"/>
        <w:ind w:left="3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32-821 Zaborów</w:t>
      </w:r>
    </w:p>
    <w:p w:rsidR="00634AA6" w:rsidRPr="00A55052" w:rsidRDefault="00634AA6" w:rsidP="00634AA6">
      <w:pPr>
        <w:spacing w:after="28" w:line="230" w:lineRule="exact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634AA6" w:rsidRPr="00A55052" w:rsidRDefault="00634AA6" w:rsidP="00634AA6">
      <w:pPr>
        <w:spacing w:after="28" w:line="230" w:lineRule="exact"/>
        <w:ind w:left="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634AA6" w:rsidRDefault="00634AA6" w:rsidP="00634AA6">
      <w:pPr>
        <w:spacing w:after="28" w:line="230" w:lineRule="exact"/>
        <w:ind w:left="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5505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II. Przedmiot zamówienia:</w:t>
      </w:r>
    </w:p>
    <w:p w:rsidR="00634AA6" w:rsidRDefault="00634AA6" w:rsidP="00634AA6">
      <w:pPr>
        <w:spacing w:after="28" w:line="230" w:lineRule="exact"/>
        <w:ind w:left="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634AA6" w:rsidRPr="00A1217B" w:rsidRDefault="00634AA6" w:rsidP="00634AA6">
      <w:pPr>
        <w:pStyle w:val="Akapitzlist"/>
        <w:numPr>
          <w:ilvl w:val="0"/>
          <w:numId w:val="3"/>
        </w:numPr>
        <w:spacing w:after="28" w:line="230" w:lineRule="exact"/>
        <w:jc w:val="both"/>
        <w:rPr>
          <w:rFonts w:ascii="Arial" w:eastAsia="Times New Roman" w:hAnsi="Arial" w:cs="Arial"/>
          <w:b/>
          <w:sz w:val="24"/>
          <w:szCs w:val="24"/>
          <w:lang w:bidi="pl-PL"/>
        </w:rPr>
      </w:pPr>
      <w:r w:rsidRPr="00A1217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</w:t>
      </w:r>
      <w:r w:rsidRPr="00A1217B">
        <w:rPr>
          <w:rFonts w:ascii="Arial" w:eastAsia="Times New Roman" w:hAnsi="Arial" w:cs="Arial"/>
          <w:b/>
          <w:sz w:val="24"/>
          <w:szCs w:val="24"/>
          <w:lang w:bidi="pl-PL"/>
        </w:rPr>
        <w:t xml:space="preserve">sługi doradztwa, polegająca na opracowaniu, modyfikacji oraz wdrożeniu systemu pomocy </w:t>
      </w:r>
      <w:proofErr w:type="spellStart"/>
      <w:r w:rsidRPr="00A1217B">
        <w:rPr>
          <w:rFonts w:ascii="Arial" w:eastAsia="Times New Roman" w:hAnsi="Arial" w:cs="Arial"/>
          <w:b/>
          <w:sz w:val="24"/>
          <w:szCs w:val="24"/>
          <w:lang w:bidi="pl-PL"/>
        </w:rPr>
        <w:t>psychologiczno</w:t>
      </w:r>
      <w:proofErr w:type="spellEnd"/>
      <w:r w:rsidRPr="00A1217B">
        <w:rPr>
          <w:rFonts w:ascii="Arial" w:eastAsia="Times New Roman" w:hAnsi="Arial" w:cs="Arial"/>
          <w:b/>
          <w:sz w:val="24"/>
          <w:szCs w:val="24"/>
          <w:lang w:bidi="pl-PL"/>
        </w:rPr>
        <w:t xml:space="preserve"> – pedagogicznej w ramach działań na rzecz poprawy dostępności .</w:t>
      </w:r>
    </w:p>
    <w:p w:rsidR="00634AA6" w:rsidRPr="00A1217B" w:rsidRDefault="00634AA6" w:rsidP="00634AA6">
      <w:pPr>
        <w:spacing w:after="28" w:line="230" w:lineRule="exact"/>
        <w:ind w:left="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634AA6" w:rsidRPr="007C61EC" w:rsidRDefault="00634AA6" w:rsidP="00634AA6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6538E">
        <w:rPr>
          <w:rFonts w:ascii="Arial" w:eastAsia="Tahoma" w:hAnsi="Arial" w:cs="Arial"/>
          <w:sz w:val="24"/>
          <w:lang w:bidi="pl-PL"/>
        </w:rPr>
        <w:t xml:space="preserve">CZĘŚĆ I: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Zbudowanie </w:t>
      </w:r>
      <w:r w:rsidRPr="007C6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systemu pomocy psychologiczno-pedagogicznej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 szkole odpowiadającego na zróżnicowane potrzeby całej społeczności szkolnej (m.in. m</w:t>
      </w:r>
      <w:r w:rsidRPr="007C6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odyfikacja procedury udzielania pomocy psychologiczno-pedagogicznej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w szkole, o</w:t>
      </w:r>
      <w:r w:rsidRPr="007C6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pracowanie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procedury konsultacji szkolnych).</w:t>
      </w:r>
    </w:p>
    <w:p w:rsidR="00634AA6" w:rsidRDefault="00634AA6" w:rsidP="00634AA6">
      <w:pPr>
        <w:spacing w:line="360" w:lineRule="auto"/>
        <w:jc w:val="both"/>
        <w:rPr>
          <w:rFonts w:ascii="Arial" w:eastAsia="Tahoma" w:hAnsi="Arial" w:cs="Arial"/>
          <w:sz w:val="24"/>
          <w:lang w:bidi="pl-PL"/>
        </w:rPr>
      </w:pPr>
    </w:p>
    <w:p w:rsidR="00634AA6" w:rsidRPr="007C61EC" w:rsidRDefault="00634AA6" w:rsidP="00634AA6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0C6B">
        <w:rPr>
          <w:rFonts w:ascii="Arial" w:eastAsia="Tahoma" w:hAnsi="Arial" w:cs="Arial"/>
          <w:sz w:val="24"/>
          <w:lang w:bidi="pl-PL"/>
        </w:rPr>
        <w:t xml:space="preserve">CZĘŚĆ II: </w:t>
      </w:r>
      <w:r w:rsidRPr="007C61EC">
        <w:rPr>
          <w:rFonts w:ascii="Arial" w:eastAsia="Times New Roman" w:hAnsi="Arial" w:cs="Arial"/>
          <w:b/>
          <w:sz w:val="24"/>
          <w:szCs w:val="24"/>
          <w:lang w:eastAsia="pl-PL"/>
        </w:rPr>
        <w:t>Opracowanie DPRU, IPN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Indywidualnego Programu Nauki</w:t>
      </w:r>
      <w:r w:rsidRPr="007C61EC">
        <w:rPr>
          <w:rFonts w:ascii="Arial" w:eastAsia="Times New Roman" w:hAnsi="Arial" w:cs="Arial"/>
          <w:b/>
          <w:sz w:val="24"/>
          <w:szCs w:val="24"/>
          <w:lang w:eastAsia="pl-PL"/>
        </w:rPr>
        <w:t>, ITN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- Indywidualnego Toku Nauki</w:t>
      </w:r>
      <w:r w:rsidRPr="007C61E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IPET zgodnie z bieżącymi potrzebami szkoły. </w:t>
      </w:r>
    </w:p>
    <w:p w:rsidR="00634AA6" w:rsidRPr="007C61EC" w:rsidRDefault="00634AA6" w:rsidP="00634AA6">
      <w:pPr>
        <w:pStyle w:val="Nagwek21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/>
          <w:bCs w:val="0"/>
          <w:iCs w:val="0"/>
          <w:color w:val="auto"/>
          <w:sz w:val="24"/>
        </w:rPr>
      </w:pPr>
      <w:r w:rsidRPr="00340C6B">
        <w:rPr>
          <w:rFonts w:ascii="Arial" w:eastAsia="Tahoma" w:hAnsi="Arial" w:cs="Arial"/>
          <w:sz w:val="24"/>
          <w:lang w:bidi="pl-PL"/>
        </w:rPr>
        <w:t xml:space="preserve">CZĘŚĆ </w:t>
      </w:r>
      <w:r>
        <w:rPr>
          <w:rFonts w:ascii="Arial" w:eastAsia="Tahoma" w:hAnsi="Arial" w:cs="Arial"/>
          <w:sz w:val="24"/>
          <w:lang w:bidi="pl-PL"/>
        </w:rPr>
        <w:t>I</w:t>
      </w:r>
      <w:r w:rsidRPr="00340C6B">
        <w:rPr>
          <w:rFonts w:ascii="Arial" w:eastAsia="Tahoma" w:hAnsi="Arial" w:cs="Arial"/>
          <w:sz w:val="24"/>
          <w:lang w:bidi="pl-PL"/>
        </w:rPr>
        <w:t xml:space="preserve">II: </w:t>
      </w:r>
      <w:r w:rsidRPr="007C61EC">
        <w:rPr>
          <w:rFonts w:ascii="Arial" w:hAnsi="Arial" w:cs="Arial"/>
          <w:b/>
          <w:bCs w:val="0"/>
          <w:iCs w:val="0"/>
          <w:color w:val="auto"/>
          <w:sz w:val="24"/>
        </w:rPr>
        <w:t>Dostosowanie instrukcji PPO</w:t>
      </w:r>
      <w:r>
        <w:rPr>
          <w:rFonts w:ascii="Arial" w:hAnsi="Arial" w:cs="Arial"/>
          <w:b/>
          <w:bCs w:val="0"/>
          <w:iCs w:val="0"/>
          <w:color w:val="auto"/>
          <w:sz w:val="24"/>
        </w:rPr>
        <w:t>Ż</w:t>
      </w:r>
      <w:r w:rsidRPr="007C61EC">
        <w:rPr>
          <w:rFonts w:ascii="Arial" w:hAnsi="Arial" w:cs="Arial"/>
          <w:b/>
          <w:bCs w:val="0"/>
          <w:iCs w:val="0"/>
          <w:color w:val="auto"/>
          <w:sz w:val="24"/>
        </w:rPr>
        <w:t xml:space="preserve"> do potrzeb osób posiadających </w:t>
      </w:r>
      <w:r>
        <w:rPr>
          <w:rFonts w:ascii="Arial" w:hAnsi="Arial" w:cs="Arial"/>
          <w:b/>
          <w:bCs w:val="0"/>
          <w:iCs w:val="0"/>
          <w:color w:val="auto"/>
          <w:sz w:val="24"/>
        </w:rPr>
        <w:t>zróżnicowane niepełnosprawności</w:t>
      </w:r>
      <w:r w:rsidRPr="007C61EC">
        <w:rPr>
          <w:rFonts w:ascii="Arial" w:hAnsi="Arial" w:cs="Arial"/>
          <w:b/>
          <w:bCs w:val="0"/>
          <w:iCs w:val="0"/>
          <w:color w:val="auto"/>
          <w:sz w:val="24"/>
        </w:rPr>
        <w:t>.</w:t>
      </w:r>
    </w:p>
    <w:p w:rsidR="00634AA6" w:rsidRPr="00575FA7" w:rsidRDefault="00634AA6" w:rsidP="00634AA6">
      <w:pPr>
        <w:pStyle w:val="Nagwek21"/>
        <w:numPr>
          <w:ilvl w:val="0"/>
          <w:numId w:val="0"/>
        </w:numPr>
        <w:spacing w:line="360" w:lineRule="auto"/>
        <w:jc w:val="both"/>
        <w:rPr>
          <w:rFonts w:ascii="Tahoma" w:eastAsia="Tahoma" w:hAnsi="Tahoma" w:cs="Tahoma"/>
          <w:sz w:val="24"/>
          <w:szCs w:val="18"/>
          <w:lang w:bidi="pl-PL"/>
        </w:rPr>
      </w:pPr>
      <w:r w:rsidRPr="00340C6B">
        <w:rPr>
          <w:rFonts w:ascii="Arial" w:eastAsia="Tahoma" w:hAnsi="Arial" w:cs="Arial"/>
          <w:sz w:val="24"/>
          <w:lang w:bidi="pl-PL"/>
        </w:rPr>
        <w:t>CZĘŚĆ I</w:t>
      </w:r>
      <w:r>
        <w:rPr>
          <w:rFonts w:ascii="Arial" w:eastAsia="Tahoma" w:hAnsi="Arial" w:cs="Arial"/>
          <w:sz w:val="24"/>
          <w:lang w:bidi="pl-PL"/>
        </w:rPr>
        <w:t>V</w:t>
      </w:r>
      <w:r w:rsidRPr="00340C6B">
        <w:rPr>
          <w:rFonts w:ascii="Arial" w:eastAsia="Tahoma" w:hAnsi="Arial" w:cs="Arial"/>
          <w:sz w:val="24"/>
          <w:lang w:bidi="pl-PL"/>
        </w:rPr>
        <w:t xml:space="preserve">: </w:t>
      </w:r>
      <w:r>
        <w:rPr>
          <w:rFonts w:ascii="Arial" w:hAnsi="Arial" w:cs="Arial"/>
          <w:b/>
          <w:bCs w:val="0"/>
          <w:iCs w:val="0"/>
          <w:color w:val="auto"/>
          <w:sz w:val="24"/>
        </w:rPr>
        <w:t>Modyfikacja dokumentacji, analiza pod kątem dostępności</w:t>
      </w:r>
      <w:r w:rsidRPr="007C61EC">
        <w:rPr>
          <w:rFonts w:ascii="Arial" w:hAnsi="Arial" w:cs="Arial"/>
          <w:b/>
          <w:bCs w:val="0"/>
          <w:iCs w:val="0"/>
          <w:color w:val="auto"/>
          <w:sz w:val="24"/>
        </w:rPr>
        <w:t xml:space="preserve"> </w:t>
      </w:r>
      <w:r>
        <w:rPr>
          <w:rFonts w:ascii="Arial" w:hAnsi="Arial" w:cs="Arial"/>
          <w:b/>
          <w:bCs w:val="0"/>
          <w:iCs w:val="0"/>
          <w:color w:val="auto"/>
          <w:sz w:val="24"/>
        </w:rPr>
        <w:t>tak aby n</w:t>
      </w:r>
      <w:r w:rsidRPr="007C61EC">
        <w:rPr>
          <w:rFonts w:ascii="Arial" w:hAnsi="Arial" w:cs="Arial"/>
          <w:b/>
          <w:bCs w:val="0"/>
          <w:iCs w:val="0"/>
          <w:color w:val="auto"/>
          <w:sz w:val="24"/>
        </w:rPr>
        <w:t xml:space="preserve">ajważniejsza dokumentacja dotycząca szkoły (statut, procedury, zarządzenia) </w:t>
      </w:r>
      <w:r>
        <w:rPr>
          <w:rFonts w:ascii="Arial" w:hAnsi="Arial" w:cs="Arial"/>
          <w:b/>
          <w:bCs w:val="0"/>
          <w:iCs w:val="0"/>
          <w:color w:val="auto"/>
          <w:sz w:val="24"/>
        </w:rPr>
        <w:t>były przygotowywane</w:t>
      </w:r>
      <w:r w:rsidRPr="007C61EC">
        <w:rPr>
          <w:rFonts w:ascii="Arial" w:hAnsi="Arial" w:cs="Arial"/>
          <w:b/>
          <w:bCs w:val="0"/>
          <w:iCs w:val="0"/>
          <w:color w:val="auto"/>
          <w:sz w:val="24"/>
        </w:rPr>
        <w:t xml:space="preserve"> i udostępni</w:t>
      </w:r>
      <w:r>
        <w:rPr>
          <w:rFonts w:ascii="Arial" w:hAnsi="Arial" w:cs="Arial"/>
          <w:b/>
          <w:bCs w:val="0"/>
          <w:iCs w:val="0"/>
          <w:color w:val="auto"/>
          <w:sz w:val="24"/>
        </w:rPr>
        <w:t>ane</w:t>
      </w:r>
      <w:r w:rsidRPr="007C61EC">
        <w:rPr>
          <w:rFonts w:ascii="Arial" w:hAnsi="Arial" w:cs="Arial"/>
          <w:b/>
          <w:bCs w:val="0"/>
          <w:iCs w:val="0"/>
          <w:color w:val="auto"/>
          <w:sz w:val="24"/>
        </w:rPr>
        <w:t xml:space="preserve"> w języku prostym.</w:t>
      </w:r>
    </w:p>
    <w:p w:rsidR="00634AA6" w:rsidRDefault="00634AA6" w:rsidP="00634AA6">
      <w:pPr>
        <w:pStyle w:val="Nagwek21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/>
          <w:bCs w:val="0"/>
          <w:iCs w:val="0"/>
          <w:color w:val="auto"/>
          <w:sz w:val="24"/>
        </w:rPr>
      </w:pPr>
      <w:r w:rsidRPr="00340C6B">
        <w:rPr>
          <w:rFonts w:ascii="Arial" w:eastAsia="Tahoma" w:hAnsi="Arial" w:cs="Arial"/>
          <w:lang w:bidi="pl-PL"/>
        </w:rPr>
        <w:t xml:space="preserve">CZĘŚĆ </w:t>
      </w:r>
      <w:r>
        <w:rPr>
          <w:rFonts w:ascii="Arial" w:eastAsia="Tahoma" w:hAnsi="Arial" w:cs="Arial"/>
          <w:lang w:bidi="pl-PL"/>
        </w:rPr>
        <w:t>V</w:t>
      </w:r>
      <w:r w:rsidRPr="00340C6B">
        <w:rPr>
          <w:rFonts w:ascii="Arial" w:eastAsia="Tahoma" w:hAnsi="Arial" w:cs="Arial"/>
          <w:lang w:bidi="pl-PL"/>
        </w:rPr>
        <w:t xml:space="preserve">: </w:t>
      </w:r>
      <w:r w:rsidRPr="007C61EC">
        <w:rPr>
          <w:rFonts w:ascii="Arial" w:hAnsi="Arial" w:cs="Arial"/>
          <w:b/>
          <w:bCs w:val="0"/>
          <w:iCs w:val="0"/>
          <w:color w:val="auto"/>
          <w:sz w:val="24"/>
        </w:rPr>
        <w:t>Modyfikacja dokumentacji dotyczącej dowozu ucznia o kartę zgłoszenia dziecka do dowozu, procedury finansowania indywidualnych dostosowań, procedury wyboru przewoźnika oraz regulamin dowozu</w:t>
      </w:r>
    </w:p>
    <w:p w:rsidR="00634AA6" w:rsidRPr="000D2CD3" w:rsidRDefault="00634AA6" w:rsidP="00634AA6">
      <w:pPr>
        <w:pStyle w:val="Nagwek2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 w:val="0"/>
          <w:color w:val="auto"/>
          <w:sz w:val="24"/>
        </w:rPr>
      </w:pPr>
      <w:r w:rsidRPr="000D2CD3">
        <w:rPr>
          <w:rFonts w:ascii="Arial" w:hAnsi="Arial" w:cs="Arial"/>
          <w:iCs w:val="0"/>
          <w:color w:val="auto"/>
          <w:sz w:val="24"/>
        </w:rPr>
        <w:t>Zamawiający nie dopuszcza możliwości powierzenia części lub całości zamówienia podwykonawcom.</w:t>
      </w:r>
    </w:p>
    <w:p w:rsidR="00634AA6" w:rsidRPr="00A55052" w:rsidRDefault="00634AA6" w:rsidP="00634AA6">
      <w:pPr>
        <w:keepNext/>
        <w:keepLines/>
        <w:spacing w:after="0" w:line="269" w:lineRule="exact"/>
        <w:outlineLvl w:val="6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634AA6" w:rsidRPr="000D2CD3" w:rsidRDefault="00634AA6" w:rsidP="00634AA6">
      <w:pPr>
        <w:pStyle w:val="Akapitzlist"/>
        <w:numPr>
          <w:ilvl w:val="0"/>
          <w:numId w:val="3"/>
        </w:numPr>
        <w:spacing w:after="28" w:line="230" w:lineRule="exac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0D2CD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Szczegółowy opis przedmiotu zamówienia znajduje się w załączniku nr 1.</w:t>
      </w:r>
    </w:p>
    <w:p w:rsidR="00634AA6" w:rsidRPr="00A55052" w:rsidRDefault="00634AA6" w:rsidP="00634AA6">
      <w:pPr>
        <w:spacing w:after="200" w:line="276" w:lineRule="auto"/>
        <w:ind w:left="720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634AA6" w:rsidRPr="00A55052" w:rsidRDefault="00634AA6" w:rsidP="00634AA6">
      <w:pPr>
        <w:numPr>
          <w:ilvl w:val="0"/>
          <w:numId w:val="3"/>
        </w:numPr>
        <w:spacing w:after="28" w:line="230" w:lineRule="exact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5505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Dopuszcza się realizacji zamówień częściowych:</w:t>
      </w:r>
    </w:p>
    <w:p w:rsidR="00634AA6" w:rsidRPr="00340C6B" w:rsidRDefault="00634AA6" w:rsidP="00634AA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- </w:t>
      </w:r>
      <w:bookmarkStart w:id="2" w:name="_Hlk119483537"/>
      <w:r w:rsidRPr="00340C6B">
        <w:rPr>
          <w:rFonts w:ascii="Arial" w:eastAsia="Times New Roman" w:hAnsi="Arial" w:cs="Arial"/>
          <w:sz w:val="24"/>
          <w:szCs w:val="24"/>
          <w:lang w:eastAsia="pl-PL"/>
        </w:rPr>
        <w:t>CZ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ĘŚĆ 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.I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34AA6" w:rsidRPr="00340C6B" w:rsidRDefault="00634AA6" w:rsidP="00634AA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C6B">
        <w:rPr>
          <w:rFonts w:ascii="Arial" w:eastAsia="Times New Roman" w:hAnsi="Arial" w:cs="Arial"/>
          <w:sz w:val="24"/>
          <w:szCs w:val="24"/>
          <w:lang w:eastAsia="pl-PL"/>
        </w:rPr>
        <w:t>- CZ</w:t>
      </w:r>
      <w:r>
        <w:rPr>
          <w:rFonts w:ascii="Arial" w:eastAsia="Times New Roman" w:hAnsi="Arial" w:cs="Arial"/>
          <w:sz w:val="24"/>
          <w:szCs w:val="24"/>
          <w:lang w:eastAsia="pl-PL"/>
        </w:rPr>
        <w:t>ĘŚĆ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.I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34AA6" w:rsidRPr="00340C6B" w:rsidRDefault="00634AA6" w:rsidP="00634AA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C6B">
        <w:rPr>
          <w:rFonts w:ascii="Arial" w:eastAsia="Times New Roman" w:hAnsi="Arial" w:cs="Arial"/>
          <w:sz w:val="24"/>
          <w:szCs w:val="24"/>
          <w:lang w:eastAsia="pl-PL"/>
        </w:rPr>
        <w:t>- CZ</w:t>
      </w:r>
      <w:r>
        <w:rPr>
          <w:rFonts w:ascii="Arial" w:eastAsia="Times New Roman" w:hAnsi="Arial" w:cs="Arial"/>
          <w:sz w:val="24"/>
          <w:szCs w:val="24"/>
          <w:lang w:eastAsia="pl-PL"/>
        </w:rPr>
        <w:t>ĘŚĆ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.II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34AA6" w:rsidRPr="00340C6B" w:rsidRDefault="00634AA6" w:rsidP="00634AA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CZ</w:t>
      </w:r>
      <w:r>
        <w:rPr>
          <w:rFonts w:ascii="Arial" w:eastAsia="Times New Roman" w:hAnsi="Arial" w:cs="Arial"/>
          <w:sz w:val="24"/>
          <w:szCs w:val="24"/>
          <w:lang w:eastAsia="pl-PL"/>
        </w:rPr>
        <w:t>ĘŚĆ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.I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V </w:t>
      </w:r>
    </w:p>
    <w:p w:rsidR="00634AA6" w:rsidRPr="00132728" w:rsidRDefault="00634AA6" w:rsidP="00634AA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C6B">
        <w:rPr>
          <w:rFonts w:ascii="Arial" w:eastAsia="Times New Roman" w:hAnsi="Arial" w:cs="Arial"/>
          <w:sz w:val="24"/>
          <w:szCs w:val="24"/>
          <w:lang w:eastAsia="pl-PL"/>
        </w:rPr>
        <w:t>- CZ</w:t>
      </w:r>
      <w:r>
        <w:rPr>
          <w:rFonts w:ascii="Arial" w:eastAsia="Times New Roman" w:hAnsi="Arial" w:cs="Arial"/>
          <w:sz w:val="24"/>
          <w:szCs w:val="24"/>
          <w:lang w:eastAsia="pl-PL"/>
        </w:rPr>
        <w:t>ĘŚĆ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V 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bookmarkEnd w:id="2"/>
    <w:p w:rsidR="00634AA6" w:rsidRPr="00A55052" w:rsidRDefault="00634AA6" w:rsidP="00634AA6">
      <w:pPr>
        <w:spacing w:after="28" w:line="230" w:lineRule="exact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634AA6" w:rsidRPr="00A55052" w:rsidRDefault="00634AA6" w:rsidP="00634AA6">
      <w:pPr>
        <w:tabs>
          <w:tab w:val="left" w:pos="0"/>
        </w:tabs>
        <w:spacing w:after="0" w:line="240" w:lineRule="auto"/>
        <w:ind w:right="20"/>
        <w:jc w:val="both"/>
        <w:rPr>
          <w:rFonts w:ascii="Arial" w:eastAsia="Calibri" w:hAnsi="Arial" w:cs="Arial"/>
          <w:b/>
          <w:sz w:val="24"/>
          <w:szCs w:val="24"/>
        </w:rPr>
      </w:pPr>
      <w:r w:rsidRPr="00A55052">
        <w:rPr>
          <w:rFonts w:ascii="Arial" w:eastAsia="Calibri" w:hAnsi="Arial" w:cs="Arial"/>
          <w:b/>
          <w:sz w:val="24"/>
          <w:szCs w:val="24"/>
        </w:rPr>
        <w:t>III. Termin wykonania zamówienia:</w:t>
      </w:r>
    </w:p>
    <w:p w:rsidR="00634AA6" w:rsidRPr="00A55052" w:rsidRDefault="00634AA6" w:rsidP="00634AA6">
      <w:pPr>
        <w:tabs>
          <w:tab w:val="left" w:pos="0"/>
        </w:tabs>
        <w:spacing w:after="0" w:line="240" w:lineRule="auto"/>
        <w:ind w:right="20"/>
        <w:jc w:val="both"/>
        <w:rPr>
          <w:rFonts w:ascii="Arial" w:eastAsia="Calibri" w:hAnsi="Arial" w:cs="Arial"/>
          <w:b/>
          <w:sz w:val="24"/>
          <w:szCs w:val="24"/>
        </w:rPr>
      </w:pPr>
    </w:p>
    <w:p w:rsidR="00634AA6" w:rsidRDefault="00634AA6" w:rsidP="00634AA6">
      <w:pPr>
        <w:tabs>
          <w:tab w:val="left" w:pos="0"/>
        </w:tabs>
        <w:spacing w:after="0" w:line="240" w:lineRule="auto"/>
        <w:ind w:right="20"/>
        <w:rPr>
          <w:rFonts w:ascii="Arial" w:eastAsia="Calibri" w:hAnsi="Arial" w:cs="Arial"/>
          <w:sz w:val="24"/>
          <w:szCs w:val="24"/>
        </w:rPr>
      </w:pPr>
      <w:bookmarkStart w:id="3" w:name="_Hlk119486251"/>
      <w:r w:rsidRPr="00A55052">
        <w:rPr>
          <w:rFonts w:ascii="Arial" w:eastAsia="Calibri" w:hAnsi="Arial" w:cs="Arial"/>
          <w:sz w:val="24"/>
          <w:szCs w:val="24"/>
        </w:rPr>
        <w:t xml:space="preserve">Zamówienie będzie realizowane </w:t>
      </w:r>
      <w:r>
        <w:rPr>
          <w:rFonts w:ascii="Arial" w:eastAsia="Calibri" w:hAnsi="Arial" w:cs="Arial"/>
          <w:sz w:val="24"/>
          <w:szCs w:val="24"/>
        </w:rPr>
        <w:t>w częściach</w:t>
      </w:r>
      <w:r w:rsidRPr="000D2CD3">
        <w:rPr>
          <w:rFonts w:ascii="Arial" w:eastAsia="Calibri" w:hAnsi="Arial" w:cs="Arial"/>
          <w:sz w:val="24"/>
          <w:szCs w:val="24"/>
        </w:rPr>
        <w:t xml:space="preserve"> </w:t>
      </w:r>
      <w:r w:rsidRPr="00A55052">
        <w:rPr>
          <w:rFonts w:ascii="Arial" w:eastAsia="Calibri" w:hAnsi="Arial" w:cs="Arial"/>
          <w:sz w:val="24"/>
          <w:szCs w:val="24"/>
        </w:rPr>
        <w:t>w termin</w:t>
      </w:r>
      <w:r>
        <w:rPr>
          <w:rFonts w:ascii="Arial" w:eastAsia="Calibri" w:hAnsi="Arial" w:cs="Arial"/>
          <w:sz w:val="24"/>
          <w:szCs w:val="24"/>
        </w:rPr>
        <w:t>ach</w:t>
      </w:r>
      <w:r w:rsidRPr="00A55052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>:</w:t>
      </w:r>
    </w:p>
    <w:p w:rsidR="00634AA6" w:rsidRPr="00340C6B" w:rsidRDefault="00634AA6" w:rsidP="00634AA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CZ</w:t>
      </w:r>
      <w:r>
        <w:rPr>
          <w:rFonts w:ascii="Arial" w:eastAsia="Times New Roman" w:hAnsi="Arial" w:cs="Arial"/>
          <w:sz w:val="24"/>
          <w:szCs w:val="24"/>
          <w:lang w:eastAsia="pl-PL"/>
        </w:rPr>
        <w:t>ĘŚĆ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.I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15.12.2022 r</w:t>
      </w:r>
    </w:p>
    <w:p w:rsidR="00634AA6" w:rsidRPr="00340C6B" w:rsidRDefault="00634AA6" w:rsidP="00634AA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C6B">
        <w:rPr>
          <w:rFonts w:ascii="Arial" w:eastAsia="Times New Roman" w:hAnsi="Arial" w:cs="Arial"/>
          <w:sz w:val="24"/>
          <w:szCs w:val="24"/>
          <w:lang w:eastAsia="pl-PL"/>
        </w:rPr>
        <w:t>- CZ</w:t>
      </w:r>
      <w:r>
        <w:rPr>
          <w:rFonts w:ascii="Arial" w:eastAsia="Times New Roman" w:hAnsi="Arial" w:cs="Arial"/>
          <w:sz w:val="24"/>
          <w:szCs w:val="24"/>
          <w:lang w:eastAsia="pl-PL"/>
        </w:rPr>
        <w:t>ĘŚĆ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.I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do 15.12.2022 r</w:t>
      </w:r>
    </w:p>
    <w:p w:rsidR="00634AA6" w:rsidRPr="00340C6B" w:rsidRDefault="00634AA6" w:rsidP="00634AA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C6B">
        <w:rPr>
          <w:rFonts w:ascii="Arial" w:eastAsia="Times New Roman" w:hAnsi="Arial" w:cs="Arial"/>
          <w:sz w:val="24"/>
          <w:szCs w:val="24"/>
          <w:lang w:eastAsia="pl-PL"/>
        </w:rPr>
        <w:t>- CZ</w:t>
      </w:r>
      <w:r>
        <w:rPr>
          <w:rFonts w:ascii="Arial" w:eastAsia="Times New Roman" w:hAnsi="Arial" w:cs="Arial"/>
          <w:sz w:val="24"/>
          <w:szCs w:val="24"/>
          <w:lang w:eastAsia="pl-PL"/>
        </w:rPr>
        <w:t>ĘŚĆ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.II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>
        <w:rPr>
          <w:rFonts w:ascii="Arial" w:eastAsia="Times New Roman" w:hAnsi="Arial" w:cs="Arial"/>
          <w:sz w:val="24"/>
          <w:szCs w:val="24"/>
          <w:lang w:eastAsia="pl-PL"/>
        </w:rPr>
        <w:t>31.03.2023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634AA6" w:rsidRPr="00340C6B" w:rsidRDefault="00634AA6" w:rsidP="00634AA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CZ</w:t>
      </w:r>
      <w:r>
        <w:rPr>
          <w:rFonts w:ascii="Arial" w:eastAsia="Times New Roman" w:hAnsi="Arial" w:cs="Arial"/>
          <w:sz w:val="24"/>
          <w:szCs w:val="24"/>
          <w:lang w:eastAsia="pl-PL"/>
        </w:rPr>
        <w:t>ĘŚĆ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.I</w:t>
      </w:r>
      <w:r>
        <w:rPr>
          <w:rFonts w:ascii="Arial" w:eastAsia="Times New Roman" w:hAnsi="Arial" w:cs="Arial"/>
          <w:sz w:val="24"/>
          <w:szCs w:val="24"/>
          <w:lang w:eastAsia="pl-PL"/>
        </w:rPr>
        <w:t>V do 31.03.2023 r</w:t>
      </w:r>
    </w:p>
    <w:p w:rsidR="00634AA6" w:rsidRPr="00132728" w:rsidRDefault="00634AA6" w:rsidP="00634AA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C6B">
        <w:rPr>
          <w:rFonts w:ascii="Arial" w:eastAsia="Times New Roman" w:hAnsi="Arial" w:cs="Arial"/>
          <w:sz w:val="24"/>
          <w:szCs w:val="24"/>
          <w:lang w:eastAsia="pl-PL"/>
        </w:rPr>
        <w:t>- CZ</w:t>
      </w:r>
      <w:r>
        <w:rPr>
          <w:rFonts w:ascii="Arial" w:eastAsia="Times New Roman" w:hAnsi="Arial" w:cs="Arial"/>
          <w:sz w:val="24"/>
          <w:szCs w:val="24"/>
          <w:lang w:eastAsia="pl-PL"/>
        </w:rPr>
        <w:t>ĘŚĆ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do 15.12.2022 r</w:t>
      </w:r>
    </w:p>
    <w:bookmarkEnd w:id="3"/>
    <w:p w:rsidR="00634AA6" w:rsidRDefault="00634AA6" w:rsidP="00634AA6">
      <w:pPr>
        <w:tabs>
          <w:tab w:val="left" w:pos="0"/>
        </w:tabs>
        <w:spacing w:after="0" w:line="240" w:lineRule="auto"/>
        <w:ind w:right="20"/>
        <w:rPr>
          <w:rFonts w:ascii="Arial" w:eastAsia="Calibri" w:hAnsi="Arial" w:cs="Arial"/>
          <w:sz w:val="24"/>
          <w:szCs w:val="24"/>
        </w:rPr>
      </w:pPr>
    </w:p>
    <w:p w:rsidR="00634AA6" w:rsidRPr="00A55052" w:rsidRDefault="00634AA6" w:rsidP="00634AA6">
      <w:pPr>
        <w:tabs>
          <w:tab w:val="left" w:pos="0"/>
        </w:tabs>
        <w:spacing w:after="0" w:line="240" w:lineRule="auto"/>
        <w:ind w:right="20"/>
        <w:rPr>
          <w:rFonts w:ascii="Arial" w:eastAsia="Calibri" w:hAnsi="Arial" w:cs="Arial"/>
          <w:sz w:val="24"/>
          <w:szCs w:val="24"/>
        </w:rPr>
      </w:pPr>
      <w:r w:rsidRPr="00A55052">
        <w:rPr>
          <w:rFonts w:ascii="Arial" w:eastAsia="Calibri" w:hAnsi="Arial" w:cs="Arial"/>
          <w:sz w:val="24"/>
          <w:szCs w:val="24"/>
        </w:rPr>
        <w:t>na zasadach określonych w umowie stanowiącej załącznik do niniejszego zapytania.</w:t>
      </w:r>
      <w:r w:rsidRPr="00A55052">
        <w:rPr>
          <w:rFonts w:ascii="Arial" w:eastAsia="Calibri" w:hAnsi="Arial" w:cs="Arial"/>
          <w:sz w:val="24"/>
          <w:szCs w:val="24"/>
        </w:rPr>
        <w:br/>
      </w:r>
    </w:p>
    <w:p w:rsidR="00634AA6" w:rsidRPr="00A55052" w:rsidRDefault="00634AA6" w:rsidP="00634AA6">
      <w:pPr>
        <w:tabs>
          <w:tab w:val="left" w:pos="0"/>
        </w:tabs>
        <w:spacing w:after="0" w:line="240" w:lineRule="auto"/>
        <w:ind w:right="20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A5505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IV. Kryterium oceny ofert – cena – 100%.</w:t>
      </w:r>
    </w:p>
    <w:p w:rsidR="00634AA6" w:rsidRPr="00A55052" w:rsidRDefault="00634AA6" w:rsidP="00634AA6">
      <w:pPr>
        <w:tabs>
          <w:tab w:val="left" w:pos="0"/>
        </w:tabs>
        <w:spacing w:after="0" w:line="240" w:lineRule="auto"/>
        <w:ind w:right="20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:rsidR="00634AA6" w:rsidRPr="00A55052" w:rsidRDefault="00634AA6" w:rsidP="00634AA6">
      <w:pPr>
        <w:tabs>
          <w:tab w:val="left" w:pos="0"/>
        </w:tabs>
        <w:spacing w:after="0" w:line="240" w:lineRule="auto"/>
        <w:ind w:right="20"/>
        <w:rPr>
          <w:rFonts w:ascii="Arial" w:eastAsia="Calibri" w:hAnsi="Arial" w:cs="Arial"/>
          <w:color w:val="FF0000"/>
          <w:sz w:val="24"/>
          <w:szCs w:val="24"/>
          <w:lang w:eastAsia="pl-PL"/>
        </w:rPr>
      </w:pPr>
      <w:r w:rsidRPr="00A5505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V. Dane zawarte w ofercie: </w:t>
      </w:r>
      <w:r w:rsidRPr="00A55052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zgodnie z </w:t>
      </w:r>
      <w:r w:rsidRPr="00A55052">
        <w:rPr>
          <w:rFonts w:ascii="Arial" w:eastAsia="Calibri" w:hAnsi="Arial" w:cs="Arial"/>
          <w:i/>
          <w:color w:val="000000"/>
          <w:sz w:val="24"/>
          <w:szCs w:val="24"/>
          <w:lang w:eastAsia="pl-PL"/>
        </w:rPr>
        <w:t>załącznikiem nr 2</w:t>
      </w:r>
      <w:r w:rsidRPr="00A55052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– formularz oferty, </w:t>
      </w:r>
    </w:p>
    <w:p w:rsidR="00634AA6" w:rsidRPr="00A55052" w:rsidRDefault="00634AA6" w:rsidP="00634AA6">
      <w:pPr>
        <w:tabs>
          <w:tab w:val="left" w:pos="0"/>
        </w:tabs>
        <w:spacing w:after="0" w:line="240" w:lineRule="auto"/>
        <w:ind w:right="20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:rsidR="00634AA6" w:rsidRDefault="00634AA6" w:rsidP="00634AA6">
      <w:pPr>
        <w:tabs>
          <w:tab w:val="left" w:pos="0"/>
        </w:tabs>
        <w:spacing w:after="0" w:line="240" w:lineRule="auto"/>
        <w:ind w:right="20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:rsidR="00634AA6" w:rsidRDefault="00634AA6" w:rsidP="00634AA6">
      <w:pPr>
        <w:tabs>
          <w:tab w:val="left" w:pos="0"/>
        </w:tabs>
        <w:spacing w:after="0" w:line="240" w:lineRule="auto"/>
        <w:ind w:right="20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:rsidR="00634AA6" w:rsidRPr="00A55052" w:rsidRDefault="00634AA6" w:rsidP="00634AA6">
      <w:pPr>
        <w:tabs>
          <w:tab w:val="left" w:pos="0"/>
        </w:tabs>
        <w:spacing w:after="0" w:line="240" w:lineRule="auto"/>
        <w:ind w:right="20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A5505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VI. Termin i miejsce składania ofert:</w:t>
      </w:r>
    </w:p>
    <w:p w:rsidR="00634AA6" w:rsidRDefault="00634AA6" w:rsidP="00634AA6">
      <w:pPr>
        <w:tabs>
          <w:tab w:val="left" w:pos="0"/>
        </w:tabs>
        <w:spacing w:after="0" w:line="360" w:lineRule="auto"/>
        <w:ind w:left="720" w:right="23"/>
        <w:contextualSpacing/>
        <w:rPr>
          <w:rFonts w:ascii="Arial" w:eastAsia="Calibri" w:hAnsi="Arial" w:cs="Arial"/>
          <w:sz w:val="24"/>
          <w:szCs w:val="24"/>
          <w:lang w:eastAsia="pl-PL"/>
        </w:rPr>
      </w:pPr>
    </w:p>
    <w:p w:rsidR="00634AA6" w:rsidRPr="00A55052" w:rsidRDefault="00634AA6" w:rsidP="00634AA6">
      <w:pPr>
        <w:numPr>
          <w:ilvl w:val="0"/>
          <w:numId w:val="2"/>
        </w:numPr>
        <w:tabs>
          <w:tab w:val="left" w:pos="0"/>
        </w:tabs>
        <w:spacing w:after="0" w:line="360" w:lineRule="auto"/>
        <w:ind w:right="23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A55052">
        <w:rPr>
          <w:rFonts w:ascii="Arial" w:eastAsia="Calibri" w:hAnsi="Arial" w:cs="Arial"/>
          <w:sz w:val="24"/>
          <w:szCs w:val="24"/>
          <w:lang w:eastAsia="pl-PL"/>
        </w:rPr>
        <w:t xml:space="preserve">Termin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do </w:t>
      </w:r>
      <w:r w:rsidRPr="00A55052">
        <w:rPr>
          <w:rFonts w:ascii="Arial" w:eastAsia="Calibri" w:hAnsi="Arial" w:cs="Arial"/>
          <w:sz w:val="24"/>
          <w:szCs w:val="24"/>
          <w:lang w:eastAsia="pl-PL"/>
        </w:rPr>
        <w:t xml:space="preserve"> 2</w:t>
      </w:r>
      <w:r>
        <w:rPr>
          <w:rFonts w:ascii="Arial" w:eastAsia="Calibri" w:hAnsi="Arial" w:cs="Arial"/>
          <w:sz w:val="24"/>
          <w:szCs w:val="24"/>
          <w:lang w:eastAsia="pl-PL"/>
        </w:rPr>
        <w:t>4.11.</w:t>
      </w:r>
      <w:r w:rsidRPr="00A55052">
        <w:rPr>
          <w:rFonts w:ascii="Arial" w:eastAsia="Calibri" w:hAnsi="Arial" w:cs="Arial"/>
          <w:sz w:val="24"/>
          <w:szCs w:val="24"/>
          <w:lang w:eastAsia="pl-PL"/>
        </w:rPr>
        <w:t>20</w:t>
      </w:r>
      <w:r>
        <w:rPr>
          <w:rFonts w:ascii="Arial" w:eastAsia="Calibri" w:hAnsi="Arial" w:cs="Arial"/>
          <w:sz w:val="24"/>
          <w:szCs w:val="24"/>
          <w:lang w:eastAsia="pl-PL"/>
        </w:rPr>
        <w:t>22</w:t>
      </w:r>
      <w:r w:rsidRPr="00A55052">
        <w:rPr>
          <w:rFonts w:ascii="Arial" w:eastAsia="Calibri" w:hAnsi="Arial" w:cs="Arial"/>
          <w:sz w:val="24"/>
          <w:szCs w:val="24"/>
          <w:lang w:eastAsia="pl-PL"/>
        </w:rPr>
        <w:t xml:space="preserve"> roku,   godz. 9.00.</w:t>
      </w:r>
    </w:p>
    <w:p w:rsidR="00634AA6" w:rsidRPr="00A55052" w:rsidRDefault="00634AA6" w:rsidP="00634AA6">
      <w:pPr>
        <w:numPr>
          <w:ilvl w:val="0"/>
          <w:numId w:val="2"/>
        </w:numPr>
        <w:tabs>
          <w:tab w:val="left" w:pos="0"/>
        </w:tabs>
        <w:spacing w:after="0" w:line="360" w:lineRule="auto"/>
        <w:ind w:right="23"/>
        <w:contextualSpacing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A55052">
        <w:rPr>
          <w:rFonts w:ascii="Arial" w:eastAsia="Calibri" w:hAnsi="Arial" w:cs="Arial"/>
          <w:color w:val="000000"/>
          <w:sz w:val="24"/>
          <w:szCs w:val="24"/>
          <w:lang w:eastAsia="pl-PL"/>
        </w:rPr>
        <w:t>Miejsce: Urząd Gminy Szczurowa, ul. Lwowska 2, sekretariat.</w:t>
      </w:r>
    </w:p>
    <w:p w:rsidR="00634AA6" w:rsidRPr="00A55052" w:rsidRDefault="00634AA6" w:rsidP="00634AA6">
      <w:pPr>
        <w:tabs>
          <w:tab w:val="left" w:pos="0"/>
        </w:tabs>
        <w:spacing w:after="0" w:line="360" w:lineRule="auto"/>
        <w:ind w:left="720" w:right="23"/>
        <w:contextualSpacing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A55052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  lub  pocztą elektroniczną na adres: </w:t>
      </w:r>
      <w:hyperlink r:id="rId6" w:history="1">
        <w:r w:rsidRPr="00A55052">
          <w:rPr>
            <w:rFonts w:ascii="Arial" w:eastAsia="Calibri" w:hAnsi="Arial" w:cs="Arial"/>
            <w:color w:val="0000FF"/>
            <w:sz w:val="24"/>
            <w:szCs w:val="24"/>
            <w:u w:val="single"/>
            <w:lang w:eastAsia="pl-PL"/>
          </w:rPr>
          <w:t>zosip@szczurowa.pl</w:t>
        </w:r>
      </w:hyperlink>
      <w:r w:rsidRPr="00A55052">
        <w:rPr>
          <w:rFonts w:ascii="Arial" w:eastAsia="Calibri" w:hAnsi="Arial" w:cs="Arial"/>
          <w:color w:val="000000"/>
          <w:sz w:val="24"/>
          <w:szCs w:val="24"/>
          <w:lang w:eastAsia="pl-PL"/>
        </w:rPr>
        <w:t>.</w:t>
      </w:r>
    </w:p>
    <w:p w:rsidR="00634AA6" w:rsidRPr="00A55052" w:rsidRDefault="00634AA6" w:rsidP="00634AA6">
      <w:pPr>
        <w:numPr>
          <w:ilvl w:val="0"/>
          <w:numId w:val="2"/>
        </w:numPr>
        <w:tabs>
          <w:tab w:val="left" w:pos="0"/>
        </w:tabs>
        <w:spacing w:after="0" w:line="360" w:lineRule="auto"/>
        <w:ind w:right="23"/>
        <w:contextualSpacing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A55052">
        <w:rPr>
          <w:rFonts w:ascii="Arial" w:eastAsia="Calibri" w:hAnsi="Arial" w:cs="Arial"/>
          <w:color w:val="000000"/>
          <w:sz w:val="24"/>
          <w:szCs w:val="24"/>
          <w:lang w:eastAsia="pl-PL"/>
        </w:rPr>
        <w:t>Oferty złożone po terminie nie będą rozpatrywane.</w:t>
      </w:r>
    </w:p>
    <w:p w:rsidR="00634AA6" w:rsidRPr="00A55052" w:rsidRDefault="00634AA6" w:rsidP="00634AA6">
      <w:pPr>
        <w:numPr>
          <w:ilvl w:val="0"/>
          <w:numId w:val="2"/>
        </w:numPr>
        <w:tabs>
          <w:tab w:val="left" w:pos="0"/>
        </w:tabs>
        <w:spacing w:after="0" w:line="360" w:lineRule="auto"/>
        <w:ind w:right="23"/>
        <w:contextualSpacing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A55052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Do momentu składania ofert wykonawca może zmienić lub wycofać ofertę, składając stosowne oświadczenie. </w:t>
      </w:r>
    </w:p>
    <w:p w:rsidR="00634AA6" w:rsidRPr="00A55052" w:rsidRDefault="00634AA6" w:rsidP="00634AA6">
      <w:pPr>
        <w:numPr>
          <w:ilvl w:val="0"/>
          <w:numId w:val="2"/>
        </w:numPr>
        <w:tabs>
          <w:tab w:val="left" w:pos="0"/>
        </w:tabs>
        <w:spacing w:after="0" w:line="360" w:lineRule="auto"/>
        <w:ind w:right="23"/>
        <w:contextualSpacing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A55052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Oferta  w formie pisemnej winna być złożona w kopercie i opisana:  </w:t>
      </w:r>
    </w:p>
    <w:p w:rsidR="00634AA6" w:rsidRPr="00A55052" w:rsidRDefault="00634AA6" w:rsidP="00634AA6">
      <w:pPr>
        <w:keepNext/>
        <w:keepLines/>
        <w:spacing w:after="0" w:line="269" w:lineRule="exact"/>
        <w:ind w:left="360"/>
        <w:outlineLvl w:val="6"/>
        <w:rPr>
          <w:rFonts w:ascii="Arial" w:eastAsia="Times New Roman" w:hAnsi="Arial" w:cs="Arial"/>
          <w:sz w:val="24"/>
          <w:szCs w:val="24"/>
        </w:rPr>
      </w:pPr>
    </w:p>
    <w:p w:rsidR="00634AA6" w:rsidRPr="00A55052" w:rsidRDefault="00634AA6" w:rsidP="00634AA6">
      <w:pPr>
        <w:spacing w:after="28" w:line="230" w:lineRule="exact"/>
        <w:jc w:val="both"/>
        <w:rPr>
          <w:rFonts w:ascii="Arial" w:eastAsia="Times New Roman" w:hAnsi="Arial" w:cs="Arial"/>
          <w:b/>
          <w:sz w:val="24"/>
          <w:szCs w:val="24"/>
        </w:rPr>
      </w:pPr>
      <w:r w:rsidRPr="007937B1">
        <w:rPr>
          <w:rFonts w:ascii="Arial" w:eastAsia="Times New Roman" w:hAnsi="Arial" w:cs="Arial"/>
          <w:b/>
          <w:sz w:val="24"/>
          <w:szCs w:val="24"/>
        </w:rPr>
        <w:t xml:space="preserve">„Oferta - </w:t>
      </w:r>
      <w:bookmarkStart w:id="4" w:name="_Hlk119485057"/>
      <w:r w:rsidRPr="007937B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</w:t>
      </w:r>
      <w:r w:rsidRPr="007937B1">
        <w:rPr>
          <w:rFonts w:ascii="Arial" w:eastAsia="Times New Roman" w:hAnsi="Arial" w:cs="Arial"/>
          <w:b/>
          <w:sz w:val="24"/>
          <w:szCs w:val="24"/>
          <w:lang w:bidi="pl-PL"/>
        </w:rPr>
        <w:t xml:space="preserve">sługi doradztwa, polegająca na opracowaniu, modyfikacji oraz wdrożeniu systemu pomocy </w:t>
      </w:r>
      <w:proofErr w:type="spellStart"/>
      <w:r w:rsidRPr="007937B1">
        <w:rPr>
          <w:rFonts w:ascii="Arial" w:eastAsia="Times New Roman" w:hAnsi="Arial" w:cs="Arial"/>
          <w:b/>
          <w:sz w:val="24"/>
          <w:szCs w:val="24"/>
          <w:lang w:bidi="pl-PL"/>
        </w:rPr>
        <w:t>psychologiczno</w:t>
      </w:r>
      <w:proofErr w:type="spellEnd"/>
      <w:r w:rsidRPr="007937B1">
        <w:rPr>
          <w:rFonts w:ascii="Arial" w:eastAsia="Times New Roman" w:hAnsi="Arial" w:cs="Arial"/>
          <w:b/>
          <w:sz w:val="24"/>
          <w:szCs w:val="24"/>
          <w:lang w:bidi="pl-PL"/>
        </w:rPr>
        <w:t xml:space="preserve"> – pedagogicznej w ramach działań na rzecz poprawy dostępności  </w:t>
      </w:r>
      <w:r w:rsidRPr="007937B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55052">
        <w:rPr>
          <w:rFonts w:ascii="Arial" w:eastAsia="Times New Roman" w:hAnsi="Arial" w:cs="Arial"/>
          <w:b/>
          <w:sz w:val="24"/>
          <w:szCs w:val="24"/>
        </w:rPr>
        <w:t>w projek</w:t>
      </w:r>
      <w:r>
        <w:rPr>
          <w:rFonts w:ascii="Arial" w:eastAsia="Times New Roman" w:hAnsi="Arial" w:cs="Arial"/>
          <w:b/>
          <w:sz w:val="24"/>
          <w:szCs w:val="24"/>
        </w:rPr>
        <w:t>cie</w:t>
      </w:r>
      <w:r w:rsidRPr="00A55052">
        <w:rPr>
          <w:rFonts w:ascii="Arial" w:eastAsia="Times New Roman" w:hAnsi="Arial" w:cs="Arial"/>
          <w:b/>
          <w:sz w:val="24"/>
          <w:szCs w:val="24"/>
        </w:rPr>
        <w:t xml:space="preserve"> : pt. </w:t>
      </w:r>
      <w:r w:rsidRPr="00A55052">
        <w:rPr>
          <w:rFonts w:ascii="Arial" w:eastAsia="Times New Roman" w:hAnsi="Arial" w:cs="Arial"/>
          <w:b/>
          <w:i/>
          <w:sz w:val="24"/>
          <w:szCs w:val="24"/>
        </w:rPr>
        <w:t>:</w:t>
      </w:r>
      <w:r w:rsidRPr="007937B1">
        <w:rPr>
          <w:rFonts w:ascii="Trebuchet MS" w:hAnsi="Trebuchet MS"/>
          <w:b/>
          <w:color w:val="000000"/>
          <w:sz w:val="24"/>
          <w:szCs w:val="24"/>
        </w:rPr>
        <w:t xml:space="preserve"> </w:t>
      </w:r>
      <w:proofErr w:type="spellStart"/>
      <w:r w:rsidRPr="007937B1">
        <w:rPr>
          <w:rFonts w:ascii="Trebuchet MS" w:hAnsi="Trebuchet MS"/>
          <w:b/>
          <w:color w:val="000000"/>
          <w:sz w:val="24"/>
          <w:szCs w:val="24"/>
        </w:rPr>
        <w:t>pt</w:t>
      </w:r>
      <w:proofErr w:type="spellEnd"/>
      <w:r w:rsidRPr="007937B1">
        <w:rPr>
          <w:rFonts w:ascii="Trebuchet MS" w:hAnsi="Trebuchet MS"/>
          <w:b/>
          <w:color w:val="000000"/>
          <w:sz w:val="24"/>
          <w:szCs w:val="24"/>
        </w:rPr>
        <w:t xml:space="preserve">: "Wdrożenie Modelu Dostępnej Szkoły w Szkole Podstawowej w Zaborowie oraz w Zespole Szkół </w:t>
      </w:r>
      <w:r>
        <w:rPr>
          <w:rFonts w:ascii="Trebuchet MS" w:hAnsi="Trebuchet MS"/>
          <w:b/>
          <w:color w:val="000000"/>
          <w:sz w:val="24"/>
          <w:szCs w:val="24"/>
        </w:rPr>
        <w:br/>
      </w:r>
      <w:r w:rsidRPr="007937B1">
        <w:rPr>
          <w:rFonts w:ascii="Trebuchet MS" w:hAnsi="Trebuchet MS"/>
          <w:b/>
          <w:color w:val="000000"/>
          <w:sz w:val="24"/>
          <w:szCs w:val="24"/>
        </w:rPr>
        <w:t xml:space="preserve">w Szczurowej w skład którego wchodzi Szkoła Podstawowa im. A. Mickiewicza </w:t>
      </w:r>
      <w:r>
        <w:rPr>
          <w:rFonts w:ascii="Trebuchet MS" w:hAnsi="Trebuchet MS"/>
          <w:b/>
          <w:color w:val="000000"/>
          <w:sz w:val="24"/>
          <w:szCs w:val="24"/>
        </w:rPr>
        <w:br/>
      </w:r>
      <w:r w:rsidRPr="007937B1">
        <w:rPr>
          <w:rFonts w:ascii="Trebuchet MS" w:hAnsi="Trebuchet MS"/>
          <w:b/>
          <w:color w:val="000000"/>
          <w:sz w:val="24"/>
          <w:szCs w:val="24"/>
        </w:rPr>
        <w:t>w Szczurowej"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bookmarkEnd w:id="4"/>
    <w:p w:rsidR="00634AA6" w:rsidRPr="00A55052" w:rsidRDefault="00634AA6" w:rsidP="00634AA6">
      <w:pPr>
        <w:tabs>
          <w:tab w:val="left" w:pos="0"/>
        </w:tabs>
        <w:spacing w:after="0" w:line="360" w:lineRule="auto"/>
        <w:ind w:left="720" w:right="23"/>
        <w:contextualSpacing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:rsidR="00634AA6" w:rsidRPr="00A55052" w:rsidRDefault="00634AA6" w:rsidP="00634AA6">
      <w:pPr>
        <w:numPr>
          <w:ilvl w:val="0"/>
          <w:numId w:val="2"/>
        </w:numPr>
        <w:tabs>
          <w:tab w:val="left" w:pos="0"/>
        </w:tabs>
        <w:spacing w:after="0" w:line="360" w:lineRule="auto"/>
        <w:ind w:right="23"/>
        <w:contextualSpacing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A55052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Oferta w formie elektronicznej powinna być przesłana na adres: </w:t>
      </w:r>
      <w:hyperlink r:id="rId7" w:history="1">
        <w:r w:rsidRPr="00A55052">
          <w:rPr>
            <w:rFonts w:ascii="Arial" w:eastAsia="Calibri" w:hAnsi="Arial" w:cs="Arial"/>
            <w:color w:val="0000FF"/>
            <w:sz w:val="24"/>
            <w:szCs w:val="24"/>
            <w:u w:val="single"/>
            <w:lang w:eastAsia="pl-PL"/>
          </w:rPr>
          <w:t>zosip@szczurowa.pl</w:t>
        </w:r>
      </w:hyperlink>
      <w:r w:rsidRPr="00A55052">
        <w:rPr>
          <w:rFonts w:ascii="Arial" w:eastAsia="Calibri" w:hAnsi="Arial" w:cs="Arial"/>
          <w:color w:val="000000"/>
          <w:sz w:val="24"/>
          <w:szCs w:val="24"/>
          <w:lang w:eastAsia="pl-PL"/>
        </w:rPr>
        <w:t>, w formie zeskanowanych dokumentów.</w:t>
      </w:r>
    </w:p>
    <w:p w:rsidR="00634AA6" w:rsidRPr="00A55052" w:rsidRDefault="00634AA6" w:rsidP="00634AA6">
      <w:pPr>
        <w:tabs>
          <w:tab w:val="left" w:pos="0"/>
        </w:tabs>
        <w:spacing w:after="0" w:line="360" w:lineRule="auto"/>
        <w:ind w:left="720" w:right="23"/>
        <w:contextualSpacing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634AA6" w:rsidRPr="00A55052" w:rsidRDefault="00634AA6" w:rsidP="00634AA6">
      <w:pPr>
        <w:numPr>
          <w:ilvl w:val="0"/>
          <w:numId w:val="2"/>
        </w:numPr>
        <w:tabs>
          <w:tab w:val="left" w:pos="0"/>
        </w:tabs>
        <w:spacing w:after="0" w:line="360" w:lineRule="auto"/>
        <w:ind w:right="23"/>
        <w:contextualSpacing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A55052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Otwarcie ofert nastąpi w dniu 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24</w:t>
      </w:r>
      <w:r w:rsidRPr="00A55052">
        <w:rPr>
          <w:rFonts w:ascii="Arial" w:eastAsia="Calibri" w:hAnsi="Arial" w:cs="Arial"/>
          <w:color w:val="000000"/>
          <w:sz w:val="24"/>
          <w:szCs w:val="24"/>
          <w:lang w:eastAsia="pl-PL"/>
        </w:rPr>
        <w:t>.1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1</w:t>
      </w:r>
      <w:r w:rsidRPr="00A55052">
        <w:rPr>
          <w:rFonts w:ascii="Arial" w:eastAsia="Calibri" w:hAnsi="Arial" w:cs="Arial"/>
          <w:color w:val="000000"/>
          <w:sz w:val="24"/>
          <w:szCs w:val="24"/>
          <w:lang w:eastAsia="pl-PL"/>
        </w:rPr>
        <w:t>.20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22</w:t>
      </w:r>
      <w:r w:rsidRPr="00A55052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roku,  godz. 9.15.</w:t>
      </w:r>
    </w:p>
    <w:p w:rsidR="00634AA6" w:rsidRPr="00A55052" w:rsidRDefault="00634AA6" w:rsidP="00634AA6">
      <w:pPr>
        <w:tabs>
          <w:tab w:val="left" w:pos="0"/>
        </w:tabs>
        <w:spacing w:after="0" w:line="360" w:lineRule="auto"/>
        <w:ind w:right="23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634AA6" w:rsidRPr="00A55052" w:rsidRDefault="00634AA6" w:rsidP="00634AA6">
      <w:pPr>
        <w:tabs>
          <w:tab w:val="left" w:pos="0"/>
        </w:tabs>
        <w:spacing w:after="0" w:line="360" w:lineRule="auto"/>
        <w:ind w:right="23"/>
        <w:rPr>
          <w:rFonts w:ascii="Arial" w:eastAsia="Calibri" w:hAnsi="Arial" w:cs="Arial"/>
          <w:sz w:val="24"/>
          <w:szCs w:val="24"/>
        </w:rPr>
      </w:pPr>
      <w:r w:rsidRPr="00A5505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VII. Warunki umowy:  </w:t>
      </w:r>
      <w:r w:rsidRPr="00A55052">
        <w:rPr>
          <w:rFonts w:ascii="Arial" w:eastAsia="Calibri" w:hAnsi="Arial" w:cs="Arial"/>
          <w:color w:val="000000"/>
          <w:sz w:val="24"/>
          <w:szCs w:val="24"/>
          <w:lang w:eastAsia="pl-PL"/>
        </w:rPr>
        <w:t>określono w załączniku nr  3 - projekt umowy.</w:t>
      </w:r>
    </w:p>
    <w:p w:rsidR="00634AA6" w:rsidRPr="00A55052" w:rsidRDefault="00634AA6" w:rsidP="00634AA6">
      <w:pPr>
        <w:keepNext/>
        <w:keepLines/>
        <w:tabs>
          <w:tab w:val="left" w:pos="0"/>
        </w:tabs>
        <w:spacing w:after="63" w:line="230" w:lineRule="exact"/>
        <w:ind w:left="720" w:right="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634AA6" w:rsidRPr="00A55052" w:rsidRDefault="00634AA6" w:rsidP="00634AA6">
      <w:pPr>
        <w:keepNext/>
        <w:keepLines/>
        <w:spacing w:after="63" w:line="230" w:lineRule="exact"/>
        <w:jc w:val="both"/>
        <w:outlineLvl w:val="7"/>
        <w:rPr>
          <w:rFonts w:ascii="Arial" w:eastAsia="Times New Roman" w:hAnsi="Arial" w:cs="Arial"/>
          <w:b/>
          <w:sz w:val="24"/>
          <w:szCs w:val="24"/>
        </w:rPr>
      </w:pPr>
      <w:r w:rsidRPr="00A5505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VIII. </w:t>
      </w:r>
      <w:r w:rsidRPr="00A55052">
        <w:rPr>
          <w:rFonts w:ascii="Arial" w:eastAsia="Times New Roman" w:hAnsi="Arial" w:cs="Arial"/>
          <w:sz w:val="24"/>
          <w:szCs w:val="24"/>
          <w:lang w:eastAsia="pl-PL"/>
        </w:rPr>
        <w:t xml:space="preserve">Oferta będzie ważna przez okres 30 dni od daty wyznaczonej dla jej złożenia – w tym terminie może zostać spisana umowa z wykonawcą. </w:t>
      </w:r>
    </w:p>
    <w:p w:rsidR="00634AA6" w:rsidRPr="00A55052" w:rsidRDefault="00634AA6" w:rsidP="00634AA6">
      <w:pPr>
        <w:keepNext/>
        <w:keepLines/>
        <w:spacing w:after="63" w:line="230" w:lineRule="exact"/>
        <w:ind w:left="-284"/>
        <w:jc w:val="both"/>
        <w:outlineLvl w:val="7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4AA6" w:rsidRPr="00A55052" w:rsidRDefault="00634AA6" w:rsidP="00634AA6">
      <w:pPr>
        <w:keepNext/>
        <w:keepLines/>
        <w:spacing w:after="63" w:line="230" w:lineRule="exact"/>
        <w:jc w:val="both"/>
        <w:outlineLvl w:val="7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55052">
        <w:rPr>
          <w:rFonts w:ascii="Arial" w:eastAsia="Times New Roman" w:hAnsi="Arial" w:cs="Arial"/>
          <w:b/>
          <w:sz w:val="24"/>
          <w:szCs w:val="24"/>
          <w:lang w:eastAsia="pl-PL"/>
        </w:rPr>
        <w:t>IX.</w:t>
      </w:r>
      <w:r w:rsidRPr="00A550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505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Osob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a</w:t>
      </w:r>
      <w:r w:rsidRPr="00A5505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kontaktu: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Elżbieta Gądek</w:t>
      </w:r>
    </w:p>
    <w:p w:rsidR="00634AA6" w:rsidRPr="00A55052" w:rsidRDefault="00634AA6" w:rsidP="00634AA6">
      <w:pPr>
        <w:keepNext/>
        <w:keepLines/>
        <w:spacing w:after="63" w:line="230" w:lineRule="exact"/>
        <w:jc w:val="both"/>
        <w:outlineLvl w:val="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34AA6" w:rsidRPr="00A55052" w:rsidRDefault="00634AA6" w:rsidP="00634AA6">
      <w:pPr>
        <w:keepNext/>
        <w:keepLines/>
        <w:spacing w:after="63" w:line="230" w:lineRule="exact"/>
        <w:jc w:val="both"/>
        <w:outlineLvl w:val="7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5505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X. Załączniki: </w:t>
      </w:r>
    </w:p>
    <w:p w:rsidR="00634AA6" w:rsidRPr="00A55052" w:rsidRDefault="00634AA6" w:rsidP="00634AA6">
      <w:pPr>
        <w:keepNext/>
        <w:keepLines/>
        <w:spacing w:after="63" w:line="230" w:lineRule="exact"/>
        <w:jc w:val="both"/>
        <w:outlineLvl w:val="7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634AA6" w:rsidRPr="00A55052" w:rsidRDefault="00634AA6" w:rsidP="00634AA6">
      <w:pPr>
        <w:keepNext/>
        <w:keepLines/>
        <w:spacing w:after="63" w:line="230" w:lineRule="exact"/>
        <w:jc w:val="both"/>
        <w:outlineLvl w:val="7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55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A5505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. </w:t>
      </w:r>
      <w:r w:rsidRPr="00A5505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Szczegółowy opis przedmiotu zamówienia</w:t>
      </w:r>
    </w:p>
    <w:p w:rsidR="00634AA6" w:rsidRPr="00A55052" w:rsidRDefault="00634AA6" w:rsidP="00634AA6">
      <w:pPr>
        <w:keepNext/>
        <w:keepLines/>
        <w:spacing w:after="63" w:line="230" w:lineRule="exact"/>
        <w:jc w:val="both"/>
        <w:outlineLvl w:val="7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55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A5505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. </w:t>
      </w:r>
      <w:r w:rsidRPr="00A55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Formularz ofertowy</w:t>
      </w:r>
    </w:p>
    <w:p w:rsidR="00634AA6" w:rsidRPr="00A55052" w:rsidRDefault="00634AA6" w:rsidP="00634AA6">
      <w:pPr>
        <w:keepNext/>
        <w:keepLines/>
        <w:spacing w:after="63" w:line="230" w:lineRule="exact"/>
        <w:jc w:val="both"/>
        <w:outlineLvl w:val="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5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Projekt umowy</w:t>
      </w:r>
    </w:p>
    <w:p w:rsidR="00634AA6" w:rsidRDefault="00634AA6" w:rsidP="00634AA6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846E0" w:rsidRDefault="00E846E0"/>
    <w:sectPr w:rsidR="00E846E0" w:rsidSect="001C1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40" w:rsidRDefault="00634A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16" w:rsidRPr="003D69CA" w:rsidRDefault="00634AA6" w:rsidP="008F5840">
    <w:pPr>
      <w:pStyle w:val="Stopka"/>
      <w:jc w:val="center"/>
    </w:pPr>
    <w:r w:rsidRPr="00AF6C48">
      <w:rPr>
        <w:noProof/>
      </w:rPr>
      <w:drawing>
        <wp:inline distT="0" distB="0" distL="0" distR="0" wp14:anchorId="4D52B72B" wp14:editId="7949B90B">
          <wp:extent cx="4276725" cy="742758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693" cy="747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4CE5B1" wp14:editId="4D14732B">
              <wp:simplePos x="0" y="0"/>
              <wp:positionH relativeFrom="column">
                <wp:posOffset>3927475</wp:posOffset>
              </wp:positionH>
              <wp:positionV relativeFrom="paragraph">
                <wp:posOffset>-164465</wp:posOffset>
              </wp:positionV>
              <wp:extent cx="2086610" cy="20002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C1E16" w:rsidRPr="0094181A" w:rsidRDefault="00634AA6" w:rsidP="001C1E16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9.25pt;margin-top:-12.95pt;width:164.3pt;height:15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" filled="f" stroked="f">
              <v:textbox style="mso-fit-shape-to-text:t">
                <w:txbxContent>
                  <w:p w:rsidR="001C1E16" w:rsidRPr="0094181A" w:rsidRDefault="00634AA6" w:rsidP="001C1E16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40" w:rsidRDefault="00634AA6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40" w:rsidRDefault="00634A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CD3" w:rsidRDefault="00634AA6">
    <w:pPr>
      <w:pStyle w:val="Nagwek"/>
    </w:pPr>
    <w:r>
      <w:rPr>
        <w:noProof/>
      </w:rPr>
      <w:drawing>
        <wp:inline distT="0" distB="0" distL="0" distR="0" wp14:anchorId="7DF0F6EC" wp14:editId="203DA90F">
          <wp:extent cx="798830" cy="725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Projekt  pn.” Dost</w:t>
    </w:r>
    <w:r>
      <w:t>ę</w:t>
    </w:r>
    <w:r>
      <w:t xml:space="preserve">pna szkoła” jest finansowany ze środków Unii Europejskiej </w:t>
    </w:r>
  </w:p>
  <w:p w:rsidR="001C1E16" w:rsidRDefault="00634AA6">
    <w:pPr>
      <w:pStyle w:val="Nagwek"/>
    </w:pPr>
    <w:r>
      <w:t xml:space="preserve">w ramach </w:t>
    </w:r>
    <w:r>
      <w:t>Europejskiego</w:t>
    </w:r>
    <w:r>
      <w:t xml:space="preserve"> Funduszu Społecznego.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40" w:rsidRDefault="00634A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486"/>
    <w:multiLevelType w:val="hybridMultilevel"/>
    <w:tmpl w:val="FFFC1408"/>
    <w:lvl w:ilvl="0" w:tplc="EE723DB4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27A35E68"/>
    <w:multiLevelType w:val="hybridMultilevel"/>
    <w:tmpl w:val="72D25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073D8"/>
    <w:multiLevelType w:val="multilevel"/>
    <w:tmpl w:val="DC2868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A6"/>
    <w:rsid w:val="00634AA6"/>
    <w:rsid w:val="00E8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A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AA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4AA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AA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4AA6"/>
    <w:rPr>
      <w:rFonts w:eastAsia="Times New Roman"/>
      <w:lang w:eastAsia="pl-PL"/>
    </w:rPr>
  </w:style>
  <w:style w:type="paragraph" w:customStyle="1" w:styleId="Nagwek21">
    <w:name w:val="Nagłówek 21"/>
    <w:basedOn w:val="Normalny"/>
    <w:qFormat/>
    <w:rsid w:val="00634AA6"/>
    <w:pPr>
      <w:numPr>
        <w:ilvl w:val="1"/>
        <w:numId w:val="1"/>
      </w:numPr>
      <w:suppressAutoHyphens/>
      <w:spacing w:before="60" w:after="0" w:line="276" w:lineRule="auto"/>
      <w:outlineLvl w:val="1"/>
    </w:pPr>
    <w:rPr>
      <w:rFonts w:ascii="Times New Roman" w:eastAsia="Times New Roman" w:hAnsi="Times New Roman" w:cs="Times New Roman"/>
      <w:bCs/>
      <w:iCs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4A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A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AA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4AA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AA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4AA6"/>
    <w:rPr>
      <w:rFonts w:eastAsia="Times New Roman"/>
      <w:lang w:eastAsia="pl-PL"/>
    </w:rPr>
  </w:style>
  <w:style w:type="paragraph" w:customStyle="1" w:styleId="Nagwek21">
    <w:name w:val="Nagłówek 21"/>
    <w:basedOn w:val="Normalny"/>
    <w:qFormat/>
    <w:rsid w:val="00634AA6"/>
    <w:pPr>
      <w:numPr>
        <w:ilvl w:val="1"/>
        <w:numId w:val="1"/>
      </w:numPr>
      <w:suppressAutoHyphens/>
      <w:spacing w:before="60" w:after="0" w:line="276" w:lineRule="auto"/>
      <w:outlineLvl w:val="1"/>
    </w:pPr>
    <w:rPr>
      <w:rFonts w:ascii="Times New Roman" w:eastAsia="Times New Roman" w:hAnsi="Times New Roman" w:cs="Times New Roman"/>
      <w:bCs/>
      <w:iCs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4A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mailto:zosip@szczuro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sip@szczurowa.pl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Solak</dc:creator>
  <cp:lastModifiedBy>Krzysztof Solak</cp:lastModifiedBy>
  <cp:revision>1</cp:revision>
  <dcterms:created xsi:type="dcterms:W3CDTF">2022-11-16T13:06:00Z</dcterms:created>
  <dcterms:modified xsi:type="dcterms:W3CDTF">2022-11-16T13:07:00Z</dcterms:modified>
</cp:coreProperties>
</file>