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78" w:rsidRPr="00422568" w:rsidRDefault="008B4B78" w:rsidP="008B4B78">
      <w:pPr>
        <w:spacing w:after="0"/>
        <w:jc w:val="center"/>
        <w:rPr>
          <w:b/>
        </w:rPr>
      </w:pPr>
      <w:r w:rsidRPr="00422568">
        <w:rPr>
          <w:b/>
        </w:rPr>
        <w:t>O G Ł O S Z E N I E</w:t>
      </w:r>
    </w:p>
    <w:p w:rsidR="008B4B78" w:rsidRDefault="008B4B78" w:rsidP="008B4B78">
      <w:pPr>
        <w:tabs>
          <w:tab w:val="left" w:pos="6237"/>
        </w:tabs>
        <w:spacing w:after="0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Stosownie do  art. 35 ustawy z dnia 21 sierpnia 1997 roku o gospodarce nieruchomościami </w:t>
      </w:r>
    </w:p>
    <w:p w:rsidR="008B4B78" w:rsidRDefault="008B4B78" w:rsidP="008B4B78">
      <w:pPr>
        <w:tabs>
          <w:tab w:val="left" w:pos="6237"/>
        </w:tabs>
        <w:spacing w:after="0"/>
        <w:ind w:left="-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( Dz. U. z 2021 roku, poz. 1899</w:t>
      </w:r>
      <w:r w:rsidRPr="000C0006">
        <w:rPr>
          <w:b/>
          <w:sz w:val="24"/>
          <w:szCs w:val="24"/>
        </w:rPr>
        <w:t xml:space="preserve"> z </w:t>
      </w:r>
      <w:proofErr w:type="spellStart"/>
      <w:r w:rsidRPr="000C0006">
        <w:rPr>
          <w:b/>
          <w:sz w:val="24"/>
          <w:szCs w:val="24"/>
        </w:rPr>
        <w:t>późń</w:t>
      </w:r>
      <w:proofErr w:type="spellEnd"/>
      <w:r w:rsidRPr="000C0006">
        <w:rPr>
          <w:b/>
          <w:sz w:val="24"/>
          <w:szCs w:val="24"/>
        </w:rPr>
        <w:t xml:space="preserve">. zm.)      </w:t>
      </w:r>
      <w:r w:rsidRPr="000C0006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WÓJT GMINY w SZCZUROWEJ podaje do publicznej wiadomości</w:t>
      </w:r>
      <w:r>
        <w:rPr>
          <w:sz w:val="24"/>
          <w:szCs w:val="24"/>
        </w:rPr>
        <w:t xml:space="preserve"> wykaz nieruchomości stanowiących własność Gminy Szczurowa przeznaczonych do zbycia </w:t>
      </w:r>
    </w:p>
    <w:p w:rsidR="008B4B78" w:rsidRPr="00ED45BF" w:rsidRDefault="008B4B78" w:rsidP="008B4B78">
      <w:pPr>
        <w:tabs>
          <w:tab w:val="left" w:pos="6237"/>
        </w:tabs>
        <w:spacing w:after="0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8B4B78" w:rsidRPr="002E4A32" w:rsidRDefault="008B4B78" w:rsidP="008B4B78">
      <w:pPr>
        <w:spacing w:line="240" w:lineRule="auto"/>
        <w:rPr>
          <w:b/>
          <w:sz w:val="24"/>
          <w:szCs w:val="24"/>
        </w:rPr>
      </w:pPr>
      <w:r w:rsidRPr="002E4A32">
        <w:rPr>
          <w:b/>
          <w:sz w:val="24"/>
          <w:szCs w:val="24"/>
        </w:rPr>
        <w:t>Oznaczenie nieruchomości wg  księgi wieczystej oraz katastru nieruchomości: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działka nr ew. 826, obręb: Uście Solne, TR1B/00027733/1</w:t>
      </w:r>
    </w:p>
    <w:p w:rsidR="008B4B78" w:rsidRPr="002E4A32" w:rsidRDefault="008B4B78" w:rsidP="008B4B78">
      <w:pPr>
        <w:spacing w:line="240" w:lineRule="auto"/>
        <w:rPr>
          <w:b/>
          <w:sz w:val="24"/>
          <w:szCs w:val="24"/>
        </w:rPr>
      </w:pPr>
      <w:r w:rsidRPr="002E4A32">
        <w:rPr>
          <w:b/>
          <w:sz w:val="24"/>
          <w:szCs w:val="24"/>
        </w:rPr>
        <w:t xml:space="preserve">Powierzchnia nieruchomości w ha: </w:t>
      </w:r>
      <w:r>
        <w:rPr>
          <w:sz w:val="24"/>
          <w:szCs w:val="24"/>
        </w:rPr>
        <w:t>0,02</w:t>
      </w:r>
    </w:p>
    <w:p w:rsidR="008B4B78" w:rsidRDefault="008B4B78" w:rsidP="008B4B78">
      <w:pPr>
        <w:spacing w:line="240" w:lineRule="auto"/>
        <w:rPr>
          <w:sz w:val="24"/>
          <w:szCs w:val="24"/>
        </w:rPr>
      </w:pPr>
      <w:r w:rsidRPr="002E4A32">
        <w:rPr>
          <w:b/>
          <w:sz w:val="24"/>
          <w:szCs w:val="24"/>
        </w:rPr>
        <w:t>Opis nieruchomości</w:t>
      </w:r>
      <w:r>
        <w:rPr>
          <w:sz w:val="24"/>
          <w:szCs w:val="24"/>
        </w:rPr>
        <w:t>: Działka to teren niezabudowany, położony przy drodze powiatowej nr 1424 K – droga ta stanowi południową  granicę działki. S</w:t>
      </w:r>
      <w:r w:rsidRPr="002E4A32">
        <w:rPr>
          <w:sz w:val="24"/>
          <w:szCs w:val="24"/>
        </w:rPr>
        <w:t>ąsiedztw</w:t>
      </w:r>
      <w:r>
        <w:rPr>
          <w:sz w:val="24"/>
          <w:szCs w:val="24"/>
        </w:rPr>
        <w:t xml:space="preserve">o działki stanowią </w:t>
      </w:r>
      <w:r w:rsidR="00521777">
        <w:rPr>
          <w:sz w:val="24"/>
          <w:szCs w:val="24"/>
        </w:rPr>
        <w:t xml:space="preserve">grunty zabudowane budynkami mieszkalnymi jednorodzinnymi, gospodarczymi i </w:t>
      </w:r>
      <w:proofErr w:type="spellStart"/>
      <w:r w:rsidR="00521777">
        <w:rPr>
          <w:sz w:val="24"/>
          <w:szCs w:val="24"/>
        </w:rPr>
        <w:t>produkcyjno</w:t>
      </w:r>
      <w:proofErr w:type="spellEnd"/>
      <w:r w:rsidR="00521777">
        <w:rPr>
          <w:sz w:val="24"/>
          <w:szCs w:val="24"/>
        </w:rPr>
        <w:t xml:space="preserve"> – usługowymi. Teren </w:t>
      </w:r>
      <w:r>
        <w:rPr>
          <w:sz w:val="24"/>
          <w:szCs w:val="24"/>
        </w:rPr>
        <w:t xml:space="preserve"> obniżony w stosunku do niwelety </w:t>
      </w:r>
      <w:r w:rsidR="00521777">
        <w:rPr>
          <w:sz w:val="24"/>
          <w:szCs w:val="24"/>
        </w:rPr>
        <w:t>drogi powiatowej oraz w stosunku do nieruchomości sąsiednich, zakrzaczony, wymagający uporządkowania. Przez działkę przebiega sieć kanalizacji deszczowej i sieć wodociągowa.</w:t>
      </w:r>
      <w:r>
        <w:rPr>
          <w:sz w:val="24"/>
          <w:szCs w:val="24"/>
        </w:rPr>
        <w:t xml:space="preserve"> </w:t>
      </w:r>
    </w:p>
    <w:p w:rsidR="008B4B78" w:rsidRPr="002E4A32" w:rsidRDefault="008B4B78" w:rsidP="008B4B78">
      <w:pPr>
        <w:spacing w:line="240" w:lineRule="auto"/>
        <w:rPr>
          <w:sz w:val="24"/>
          <w:szCs w:val="24"/>
        </w:rPr>
      </w:pPr>
      <w:r w:rsidRPr="002E4A32">
        <w:rPr>
          <w:b/>
          <w:sz w:val="24"/>
          <w:szCs w:val="24"/>
        </w:rPr>
        <w:t>Przeznaczenie nieruchomości i sposób zagospodarowania:</w:t>
      </w:r>
      <w:r w:rsidRPr="002E4A32">
        <w:rPr>
          <w:sz w:val="18"/>
          <w:szCs w:val="18"/>
        </w:rPr>
        <w:t xml:space="preserve"> </w:t>
      </w:r>
      <w:r w:rsidRPr="002E4A32">
        <w:rPr>
          <w:sz w:val="24"/>
          <w:szCs w:val="24"/>
        </w:rPr>
        <w:t>W ewidencji gruntó</w:t>
      </w:r>
      <w:r>
        <w:rPr>
          <w:sz w:val="24"/>
          <w:szCs w:val="24"/>
        </w:rPr>
        <w:t xml:space="preserve">w </w:t>
      </w:r>
      <w:r w:rsidR="00521777">
        <w:rPr>
          <w:sz w:val="24"/>
          <w:szCs w:val="24"/>
        </w:rPr>
        <w:t xml:space="preserve">działka sklasyfikowana jako </w:t>
      </w:r>
      <w:proofErr w:type="spellStart"/>
      <w:r w:rsidR="00521777">
        <w:rPr>
          <w:sz w:val="24"/>
          <w:szCs w:val="24"/>
        </w:rPr>
        <w:t>Ps</w:t>
      </w:r>
      <w:proofErr w:type="spellEnd"/>
      <w:r w:rsidR="00521777">
        <w:rPr>
          <w:sz w:val="24"/>
          <w:szCs w:val="24"/>
        </w:rPr>
        <w:t xml:space="preserve"> IV </w:t>
      </w:r>
      <w:r>
        <w:rPr>
          <w:sz w:val="24"/>
          <w:szCs w:val="24"/>
        </w:rPr>
        <w:t xml:space="preserve">  –</w:t>
      </w:r>
      <w:r w:rsidR="00521777">
        <w:rPr>
          <w:sz w:val="24"/>
          <w:szCs w:val="24"/>
        </w:rPr>
        <w:t xml:space="preserve"> pastwiska trwałe</w:t>
      </w:r>
    </w:p>
    <w:p w:rsidR="008B4B78" w:rsidRPr="002E4A32" w:rsidRDefault="008B4B78" w:rsidP="008B4B78">
      <w:pPr>
        <w:spacing w:line="240" w:lineRule="auto"/>
        <w:rPr>
          <w:b/>
          <w:sz w:val="24"/>
          <w:szCs w:val="24"/>
        </w:rPr>
      </w:pPr>
      <w:r w:rsidRPr="00425D05">
        <w:rPr>
          <w:sz w:val="24"/>
          <w:szCs w:val="24"/>
        </w:rPr>
        <w:t>Dla terenu</w:t>
      </w:r>
      <w:r>
        <w:rPr>
          <w:sz w:val="24"/>
          <w:szCs w:val="24"/>
        </w:rPr>
        <w:t>,</w:t>
      </w:r>
      <w:r w:rsidRPr="00425D05">
        <w:rPr>
          <w:sz w:val="24"/>
          <w:szCs w:val="24"/>
        </w:rPr>
        <w:t xml:space="preserve"> na którym  zlokalizowana jest działka Gmina Szczurowa nie posiada prawnie obowiązującego planu zagospodarowania przestrzennego. Zgodnie ze Studium Uwarunkowań i Kierunków Zagospodarowania Przestrzennego Gminy Szczurowa obowiązującego od 28 stycznia 2014 roku </w:t>
      </w:r>
      <w:r w:rsidR="008E78CD">
        <w:rPr>
          <w:sz w:val="24"/>
          <w:szCs w:val="24"/>
        </w:rPr>
        <w:t xml:space="preserve">zmienionego uchwałą nr XXX/248/2021 Rady Gminy Szczurowa z dnia 27 sierpnia 2021 roku </w:t>
      </w:r>
      <w:r w:rsidRPr="00425D05">
        <w:rPr>
          <w:sz w:val="24"/>
          <w:szCs w:val="24"/>
        </w:rPr>
        <w:t>działka</w:t>
      </w:r>
      <w:r w:rsidR="008E78CD">
        <w:rPr>
          <w:sz w:val="24"/>
          <w:szCs w:val="24"/>
        </w:rPr>
        <w:t xml:space="preserve"> znajduje się w części ok. 65 m</w:t>
      </w:r>
      <w:r w:rsidR="008E78CD">
        <w:rPr>
          <w:sz w:val="24"/>
          <w:szCs w:val="24"/>
          <w:vertAlign w:val="superscript"/>
        </w:rPr>
        <w:t>2</w:t>
      </w:r>
      <w:r w:rsidRPr="00425D05">
        <w:rPr>
          <w:sz w:val="24"/>
          <w:szCs w:val="24"/>
        </w:rPr>
        <w:t xml:space="preserve"> w terenie </w:t>
      </w:r>
      <w:r w:rsidR="001C4458">
        <w:rPr>
          <w:sz w:val="24"/>
          <w:szCs w:val="24"/>
        </w:rPr>
        <w:t>określonym jaku KD(DP-Z)nr142</w:t>
      </w:r>
      <w:r w:rsidR="008E78CD">
        <w:rPr>
          <w:sz w:val="24"/>
          <w:szCs w:val="24"/>
        </w:rPr>
        <w:t xml:space="preserve">4K </w:t>
      </w:r>
      <w:r>
        <w:rPr>
          <w:sz w:val="24"/>
          <w:szCs w:val="24"/>
        </w:rPr>
        <w:t xml:space="preserve"> –</w:t>
      </w:r>
      <w:r w:rsidR="008E78CD">
        <w:rPr>
          <w:sz w:val="24"/>
          <w:szCs w:val="24"/>
        </w:rPr>
        <w:t>drogi powiatowe klasy Z (zbiorcze), a w pozos</w:t>
      </w:r>
      <w:r>
        <w:rPr>
          <w:sz w:val="24"/>
          <w:szCs w:val="24"/>
        </w:rPr>
        <w:t>tałej</w:t>
      </w:r>
      <w:r w:rsidRPr="00425D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części w terenie określonym jako </w:t>
      </w:r>
      <w:r w:rsidR="008E78CD">
        <w:rPr>
          <w:sz w:val="24"/>
          <w:szCs w:val="24"/>
        </w:rPr>
        <w:t xml:space="preserve">UM </w:t>
      </w:r>
      <w:r>
        <w:rPr>
          <w:sz w:val="24"/>
          <w:szCs w:val="24"/>
        </w:rPr>
        <w:t xml:space="preserve">  –</w:t>
      </w:r>
      <w:r w:rsidR="008E78CD">
        <w:rPr>
          <w:sz w:val="24"/>
          <w:szCs w:val="24"/>
        </w:rPr>
        <w:t>tereny usług publicznych oraz zabudowy mieszkaniowej jednorodzinnej.</w:t>
      </w:r>
    </w:p>
    <w:p w:rsidR="008B4B78" w:rsidRPr="002E4A32" w:rsidRDefault="008B4B78" w:rsidP="008B4B78">
      <w:pPr>
        <w:spacing w:after="0" w:line="240" w:lineRule="auto"/>
        <w:rPr>
          <w:b/>
          <w:sz w:val="24"/>
          <w:szCs w:val="24"/>
        </w:rPr>
      </w:pPr>
      <w:r w:rsidRPr="002E4A32">
        <w:rPr>
          <w:b/>
          <w:sz w:val="24"/>
          <w:szCs w:val="24"/>
        </w:rPr>
        <w:t>Termin zagospodarowania:</w:t>
      </w:r>
      <w:r>
        <w:rPr>
          <w:b/>
          <w:sz w:val="24"/>
          <w:szCs w:val="24"/>
        </w:rPr>
        <w:t xml:space="preserve"> </w:t>
      </w:r>
      <w:r w:rsidRPr="002E4A32">
        <w:rPr>
          <w:sz w:val="24"/>
          <w:szCs w:val="24"/>
        </w:rPr>
        <w:t>nieoznaczony</w:t>
      </w:r>
      <w:r w:rsidRPr="002E4A32">
        <w:rPr>
          <w:sz w:val="24"/>
          <w:szCs w:val="24"/>
        </w:rPr>
        <w:br/>
      </w:r>
    </w:p>
    <w:p w:rsidR="008B4B78" w:rsidRDefault="008B4B78" w:rsidP="008B4B78">
      <w:pPr>
        <w:jc w:val="both"/>
        <w:rPr>
          <w:sz w:val="24"/>
          <w:szCs w:val="24"/>
        </w:rPr>
      </w:pPr>
      <w:r w:rsidRPr="002E4A32">
        <w:rPr>
          <w:b/>
          <w:sz w:val="24"/>
          <w:szCs w:val="24"/>
        </w:rPr>
        <w:t>Cena nieruchomości  w złotych:</w:t>
      </w:r>
      <w:r>
        <w:rPr>
          <w:b/>
          <w:sz w:val="24"/>
          <w:szCs w:val="24"/>
        </w:rPr>
        <w:t xml:space="preserve"> </w:t>
      </w:r>
      <w:r w:rsidR="008E78CD">
        <w:rPr>
          <w:sz w:val="24"/>
          <w:szCs w:val="24"/>
        </w:rPr>
        <w:t xml:space="preserve">Cena </w:t>
      </w:r>
      <w:r w:rsidR="000D5182">
        <w:rPr>
          <w:sz w:val="24"/>
          <w:szCs w:val="24"/>
        </w:rPr>
        <w:t>4 000,00</w:t>
      </w:r>
      <w:bookmarkStart w:id="0" w:name="_GoBack"/>
      <w:bookmarkEnd w:id="0"/>
      <w:r>
        <w:rPr>
          <w:sz w:val="24"/>
          <w:szCs w:val="24"/>
        </w:rPr>
        <w:t xml:space="preserve"> złotych brutto (zwolnienie od podatku VAT art. 43 ust.1. pkt 9 ustawy o podatku od towarów i usług)</w:t>
      </w:r>
    </w:p>
    <w:p w:rsidR="008B4B78" w:rsidRPr="002E4A32" w:rsidRDefault="008B4B78" w:rsidP="008B4B78">
      <w:pPr>
        <w:spacing w:line="240" w:lineRule="auto"/>
        <w:rPr>
          <w:b/>
          <w:sz w:val="24"/>
          <w:szCs w:val="24"/>
        </w:rPr>
      </w:pPr>
      <w:r w:rsidRPr="002E4A32">
        <w:rPr>
          <w:b/>
          <w:sz w:val="24"/>
          <w:szCs w:val="24"/>
        </w:rPr>
        <w:t>Informacja o przeznaczeniu: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Zbycie  w drodze przetargu ustnego nieograniczonego</w:t>
      </w:r>
    </w:p>
    <w:p w:rsidR="008B4B78" w:rsidRDefault="008B4B78" w:rsidP="008B4B78">
      <w:pPr>
        <w:spacing w:after="0" w:line="240" w:lineRule="auto"/>
        <w:rPr>
          <w:sz w:val="24"/>
          <w:szCs w:val="24"/>
        </w:rPr>
      </w:pPr>
      <w:r w:rsidRPr="002E4A32">
        <w:rPr>
          <w:b/>
          <w:sz w:val="24"/>
          <w:szCs w:val="24"/>
        </w:rPr>
        <w:t>Termin do złożenia wniosku przez osoby, którym przysługuje pierwszeństwo w nabyciu nieruchomości na podstawie art. 34 ust. 1 pkt. 1 i pkt 2 w/w ustawy:</w:t>
      </w:r>
      <w:r>
        <w:rPr>
          <w:b/>
          <w:sz w:val="24"/>
          <w:szCs w:val="24"/>
        </w:rPr>
        <w:t xml:space="preserve"> </w:t>
      </w:r>
      <w:r w:rsidRPr="002E4A32">
        <w:rPr>
          <w:sz w:val="24"/>
          <w:szCs w:val="24"/>
        </w:rPr>
        <w:t>6 tygodni od dnia wywieszenia  niniejszego wykazu</w:t>
      </w:r>
    </w:p>
    <w:p w:rsidR="008B4B78" w:rsidRDefault="008B4B78" w:rsidP="008B4B78">
      <w:pPr>
        <w:spacing w:after="0" w:line="240" w:lineRule="auto"/>
        <w:rPr>
          <w:sz w:val="24"/>
          <w:szCs w:val="24"/>
        </w:rPr>
      </w:pPr>
    </w:p>
    <w:p w:rsidR="008B4B78" w:rsidRDefault="008B4B78" w:rsidP="008B4B78">
      <w:r>
        <w:t>Szczegółowych informacji odnośnie wykazu można uzyskać osobiście po uprzednim telefonicznym  umówieniu spotkania lub telefonicznie : Urząd Gminy Szczurowa, Szczurowa ul. Lwowska 2, w godzinach pracy urzędu, tel. 14 671 40 97.</w:t>
      </w:r>
    </w:p>
    <w:p w:rsidR="008B4B78" w:rsidRPr="002E4A32" w:rsidRDefault="008E78CD" w:rsidP="008B4B78">
      <w:pPr>
        <w:rPr>
          <w:b/>
          <w:sz w:val="24"/>
          <w:szCs w:val="24"/>
        </w:rPr>
      </w:pPr>
      <w:r>
        <w:t>Szczurowa, 11.07.2022</w:t>
      </w:r>
      <w:r w:rsidR="008B4B78">
        <w:t xml:space="preserve"> r.</w:t>
      </w:r>
    </w:p>
    <w:p w:rsidR="008B4B78" w:rsidRDefault="008B4B78" w:rsidP="008B4B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4B78" w:rsidRDefault="008B4B78" w:rsidP="008B4B78"/>
    <w:p w:rsidR="00D26BBA" w:rsidRDefault="00D26BBA"/>
    <w:sectPr w:rsidR="00D2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78"/>
    <w:rsid w:val="000D5182"/>
    <w:rsid w:val="001C4458"/>
    <w:rsid w:val="00521777"/>
    <w:rsid w:val="008B4B78"/>
    <w:rsid w:val="008E78CD"/>
    <w:rsid w:val="00D2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B7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B7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Wilaszek</dc:creator>
  <cp:lastModifiedBy>Regina Wilaszek</cp:lastModifiedBy>
  <cp:revision>3</cp:revision>
  <dcterms:created xsi:type="dcterms:W3CDTF">2022-07-06T06:23:00Z</dcterms:created>
  <dcterms:modified xsi:type="dcterms:W3CDTF">2022-07-11T07:12:00Z</dcterms:modified>
</cp:coreProperties>
</file>